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Style w:val="TableNormal"/>
        <w:tblW w:w="0" w:type="auto"/>
        <w:tblInd w:w="149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50"/>
        <w:gridCol w:w="5215"/>
        <w:gridCol w:w="4138"/>
      </w:tblGrid>
      <w:tr w:rsidR="00B723D0" w:rsidTr="00D749ED">
        <w:trPr>
          <w:trHeight w:val="2136"/>
        </w:trPr>
        <w:tc>
          <w:tcPr>
            <w:tcW w:w="10203" w:type="dxa"/>
            <w:gridSpan w:val="3"/>
            <w:tcBorders>
              <w:bottom w:val="single" w:sz="4" w:space="0" w:color="000000"/>
            </w:tcBorders>
          </w:tcPr>
          <w:p w:rsidR="00B723D0" w:rsidRPr="00B723D0" w:rsidRDefault="00B723D0" w:rsidP="00D749ED">
            <w:pPr>
              <w:spacing w:before="75"/>
              <w:ind w:left="18" w:right="1"/>
              <w:jc w:val="center"/>
              <w:rPr>
                <w:b/>
                <w:sz w:val="26"/>
                <w:lang w:val="ru-RU"/>
              </w:rPr>
            </w:pPr>
            <w:bookmarkStart w:id="0" w:name="Сведения_об_объекте_"/>
            <w:bookmarkEnd w:id="0"/>
            <w:r w:rsidRPr="00B723D0">
              <w:rPr>
                <w:b/>
                <w:sz w:val="26"/>
                <w:lang w:val="ru-RU"/>
              </w:rPr>
              <w:t>ГРАФИЧЕСКОЕ</w:t>
            </w:r>
            <w:r w:rsidRPr="00B723D0">
              <w:rPr>
                <w:b/>
                <w:spacing w:val="63"/>
                <w:sz w:val="26"/>
                <w:lang w:val="ru-RU"/>
              </w:rPr>
              <w:t xml:space="preserve"> </w:t>
            </w:r>
            <w:r w:rsidRPr="00B723D0">
              <w:rPr>
                <w:b/>
                <w:spacing w:val="-2"/>
                <w:sz w:val="26"/>
                <w:lang w:val="ru-RU"/>
              </w:rPr>
              <w:t>ОПИСАНИЕ</w:t>
            </w:r>
          </w:p>
          <w:p w:rsidR="00B723D0" w:rsidRPr="00B723D0" w:rsidRDefault="00B723D0" w:rsidP="00D749ED">
            <w:pPr>
              <w:spacing w:before="9" w:line="247" w:lineRule="auto"/>
              <w:ind w:left="18"/>
              <w:jc w:val="center"/>
              <w:rPr>
                <w:b/>
                <w:w w:val="105"/>
                <w:sz w:val="26"/>
                <w:lang w:val="ru-RU"/>
              </w:rPr>
            </w:pPr>
            <w:r w:rsidRPr="00B723D0">
              <w:rPr>
                <w:b/>
                <w:w w:val="105"/>
                <w:sz w:val="26"/>
                <w:lang w:val="ru-RU"/>
              </w:rPr>
              <w:t>местоположения границ публичного сервитута</w:t>
            </w:r>
          </w:p>
          <w:p w:rsidR="00B723D0" w:rsidRPr="00B723D0" w:rsidRDefault="00B723D0" w:rsidP="00D749ED">
            <w:pPr>
              <w:spacing w:before="9" w:line="247" w:lineRule="auto"/>
              <w:ind w:left="18"/>
              <w:jc w:val="center"/>
              <w:rPr>
                <w:b/>
                <w:w w:val="105"/>
                <w:sz w:val="26"/>
                <w:lang w:val="ru-RU"/>
              </w:rPr>
            </w:pPr>
          </w:p>
          <w:p w:rsidR="00B723D0" w:rsidRPr="005232E4" w:rsidRDefault="00B723D0" w:rsidP="005232E4">
            <w:pPr>
              <w:spacing w:before="9" w:line="247" w:lineRule="auto"/>
              <w:ind w:left="18"/>
              <w:jc w:val="both"/>
              <w:rPr>
                <w:w w:val="105"/>
                <w:lang w:val="ru-RU"/>
              </w:rPr>
            </w:pPr>
            <w:r w:rsidRPr="00B723D0">
              <w:rPr>
                <w:w w:val="105"/>
                <w:lang w:val="ru-RU"/>
              </w:rPr>
              <w:t>для складирования строительных и иных материалов, возведение некапитальных строений, сооружений и размещение строительной техники, которые необходимы для обеспечения реконструкции: Газопровод высокого давления от ГРС-1 – ГРП 1, ТЭЦ-1 (правая нитка), кадастровый номер сооружения 24:55:0000000:42534 (инв. номер 830100000027) и Г/провод ГРС-1-ГРП ТЭЦ-1 (левая нитка)», кадастровый номер сооружений 24:55:0000000:42532 (инв. номер 830100000026), наименование после реконструкции - «Газопровод «Г/провод ГРС-1-ГРП-1, 2 ТЭЦ-1 (левая и правая нитки)».</w:t>
            </w:r>
          </w:p>
        </w:tc>
      </w:tr>
      <w:tr w:rsidR="00B723D0" w:rsidTr="00D749ED">
        <w:trPr>
          <w:trHeight w:val="438"/>
        </w:trPr>
        <w:tc>
          <w:tcPr>
            <w:tcW w:w="10203" w:type="dxa"/>
            <w:gridSpan w:val="3"/>
          </w:tcPr>
          <w:p w:rsidR="00B723D0" w:rsidRDefault="00B723D0" w:rsidP="00D749ED">
            <w:pPr>
              <w:pStyle w:val="TableParagraph"/>
              <w:spacing w:before="72"/>
              <w:ind w:left="18" w:right="3"/>
              <w:rPr>
                <w:b/>
                <w:sz w:val="26"/>
              </w:rPr>
            </w:pPr>
            <w:proofErr w:type="spellStart"/>
            <w:r>
              <w:rPr>
                <w:b/>
                <w:sz w:val="26"/>
              </w:rPr>
              <w:t>Раздел</w:t>
            </w:r>
            <w:proofErr w:type="spellEnd"/>
            <w:r>
              <w:rPr>
                <w:b/>
                <w:spacing w:val="24"/>
                <w:sz w:val="26"/>
              </w:rPr>
              <w:t xml:space="preserve"> </w:t>
            </w:r>
            <w:r>
              <w:rPr>
                <w:b/>
                <w:spacing w:val="-10"/>
                <w:sz w:val="26"/>
              </w:rPr>
              <w:t>1</w:t>
            </w:r>
          </w:p>
        </w:tc>
      </w:tr>
      <w:tr w:rsidR="00B723D0" w:rsidTr="00D749ED">
        <w:trPr>
          <w:trHeight w:val="438"/>
        </w:trPr>
        <w:tc>
          <w:tcPr>
            <w:tcW w:w="10203" w:type="dxa"/>
            <w:gridSpan w:val="3"/>
          </w:tcPr>
          <w:p w:rsidR="00B723D0" w:rsidRDefault="00B723D0" w:rsidP="00D749ED">
            <w:pPr>
              <w:pStyle w:val="TableParagraph"/>
              <w:spacing w:before="72"/>
              <w:ind w:left="18" w:right="2"/>
              <w:rPr>
                <w:b/>
                <w:sz w:val="26"/>
              </w:rPr>
            </w:pPr>
            <w:proofErr w:type="spellStart"/>
            <w:r>
              <w:rPr>
                <w:b/>
                <w:w w:val="105"/>
                <w:sz w:val="26"/>
              </w:rPr>
              <w:t>Сведения</w:t>
            </w:r>
            <w:proofErr w:type="spellEnd"/>
            <w:r>
              <w:rPr>
                <w:b/>
                <w:spacing w:val="-17"/>
                <w:w w:val="105"/>
                <w:sz w:val="26"/>
              </w:rPr>
              <w:t xml:space="preserve"> </w:t>
            </w:r>
            <w:r w:rsidR="00EE1B6F">
              <w:rPr>
                <w:b/>
                <w:w w:val="105"/>
                <w:sz w:val="26"/>
              </w:rPr>
              <w:t xml:space="preserve">о </w:t>
            </w:r>
            <w:proofErr w:type="spellStart"/>
            <w:r w:rsidR="00EE1B6F">
              <w:rPr>
                <w:b/>
                <w:w w:val="105"/>
                <w:sz w:val="26"/>
              </w:rPr>
              <w:t>публичном</w:t>
            </w:r>
            <w:proofErr w:type="spellEnd"/>
            <w:r w:rsidR="00EE1B6F">
              <w:rPr>
                <w:b/>
                <w:w w:val="105"/>
                <w:sz w:val="26"/>
              </w:rPr>
              <w:t xml:space="preserve"> </w:t>
            </w:r>
            <w:proofErr w:type="spellStart"/>
            <w:r w:rsidR="00EE1B6F">
              <w:rPr>
                <w:b/>
                <w:w w:val="105"/>
                <w:sz w:val="26"/>
              </w:rPr>
              <w:t>сервитуте</w:t>
            </w:r>
            <w:proofErr w:type="spellEnd"/>
          </w:p>
        </w:tc>
      </w:tr>
      <w:tr w:rsidR="00B723D0" w:rsidTr="00D749ED">
        <w:trPr>
          <w:trHeight w:val="438"/>
        </w:trPr>
        <w:tc>
          <w:tcPr>
            <w:tcW w:w="850" w:type="dxa"/>
          </w:tcPr>
          <w:p w:rsidR="00B723D0" w:rsidRDefault="00B723D0" w:rsidP="00D749ED">
            <w:pPr>
              <w:pStyle w:val="TableParagraph"/>
              <w:spacing w:before="98"/>
              <w:ind w:left="14"/>
              <w:rPr>
                <w:b/>
                <w:sz w:val="21"/>
              </w:rPr>
            </w:pPr>
            <w:r>
              <w:rPr>
                <w:b/>
                <w:sz w:val="21"/>
              </w:rPr>
              <w:t>№</w:t>
            </w:r>
            <w:r>
              <w:rPr>
                <w:b/>
                <w:spacing w:val="-1"/>
                <w:sz w:val="21"/>
              </w:rPr>
              <w:t xml:space="preserve"> </w:t>
            </w:r>
            <w:r>
              <w:rPr>
                <w:b/>
                <w:spacing w:val="-5"/>
                <w:sz w:val="21"/>
              </w:rPr>
              <w:t>п/п</w:t>
            </w:r>
          </w:p>
        </w:tc>
        <w:tc>
          <w:tcPr>
            <w:tcW w:w="5215" w:type="dxa"/>
          </w:tcPr>
          <w:p w:rsidR="00B723D0" w:rsidRDefault="00B723D0" w:rsidP="00D749ED">
            <w:pPr>
              <w:pStyle w:val="TableParagraph"/>
              <w:spacing w:before="98"/>
              <w:ind w:left="1404"/>
              <w:jc w:val="left"/>
              <w:rPr>
                <w:b/>
                <w:sz w:val="21"/>
              </w:rPr>
            </w:pPr>
            <w:proofErr w:type="spellStart"/>
            <w:r>
              <w:rPr>
                <w:b/>
                <w:sz w:val="21"/>
              </w:rPr>
              <w:t>Характеристики</w:t>
            </w:r>
            <w:proofErr w:type="spellEnd"/>
            <w:r>
              <w:rPr>
                <w:b/>
                <w:spacing w:val="-13"/>
                <w:sz w:val="21"/>
              </w:rPr>
              <w:t xml:space="preserve"> </w:t>
            </w:r>
            <w:proofErr w:type="spellStart"/>
            <w:r>
              <w:rPr>
                <w:b/>
                <w:spacing w:val="-2"/>
                <w:sz w:val="21"/>
              </w:rPr>
              <w:t>объекта</w:t>
            </w:r>
            <w:proofErr w:type="spellEnd"/>
          </w:p>
        </w:tc>
        <w:tc>
          <w:tcPr>
            <w:tcW w:w="4138" w:type="dxa"/>
          </w:tcPr>
          <w:p w:rsidR="00B723D0" w:rsidRDefault="00B723D0" w:rsidP="00D749ED">
            <w:pPr>
              <w:pStyle w:val="TableParagraph"/>
              <w:spacing w:before="98"/>
              <w:ind w:left="858"/>
              <w:jc w:val="left"/>
              <w:rPr>
                <w:b/>
                <w:sz w:val="21"/>
              </w:rPr>
            </w:pPr>
            <w:proofErr w:type="spellStart"/>
            <w:r>
              <w:rPr>
                <w:b/>
                <w:sz w:val="21"/>
              </w:rPr>
              <w:t>Описание</w:t>
            </w:r>
            <w:proofErr w:type="spellEnd"/>
            <w:r>
              <w:rPr>
                <w:b/>
                <w:sz w:val="21"/>
              </w:rPr>
              <w:t xml:space="preserve"> </w:t>
            </w:r>
            <w:proofErr w:type="spellStart"/>
            <w:r>
              <w:rPr>
                <w:b/>
                <w:spacing w:val="-2"/>
                <w:sz w:val="21"/>
              </w:rPr>
              <w:t>характеристик</w:t>
            </w:r>
            <w:proofErr w:type="spellEnd"/>
          </w:p>
        </w:tc>
      </w:tr>
      <w:tr w:rsidR="00B723D0" w:rsidTr="00D749ED">
        <w:trPr>
          <w:trHeight w:val="325"/>
        </w:trPr>
        <w:tc>
          <w:tcPr>
            <w:tcW w:w="850" w:type="dxa"/>
          </w:tcPr>
          <w:p w:rsidR="00B723D0" w:rsidRDefault="00B723D0" w:rsidP="00D749ED">
            <w:pPr>
              <w:pStyle w:val="TableParagraph"/>
              <w:spacing w:before="42"/>
              <w:ind w:left="14"/>
              <w:rPr>
                <w:b/>
                <w:sz w:val="21"/>
              </w:rPr>
            </w:pPr>
            <w:r>
              <w:rPr>
                <w:b/>
                <w:spacing w:val="-10"/>
                <w:sz w:val="21"/>
              </w:rPr>
              <w:t>1</w:t>
            </w:r>
          </w:p>
        </w:tc>
        <w:tc>
          <w:tcPr>
            <w:tcW w:w="5215" w:type="dxa"/>
          </w:tcPr>
          <w:p w:rsidR="00B723D0" w:rsidRDefault="00B723D0" w:rsidP="00D749ED">
            <w:pPr>
              <w:pStyle w:val="TableParagraph"/>
              <w:spacing w:before="42"/>
              <w:ind w:left="15"/>
              <w:rPr>
                <w:b/>
                <w:sz w:val="21"/>
              </w:rPr>
            </w:pPr>
            <w:r>
              <w:rPr>
                <w:b/>
                <w:spacing w:val="-10"/>
                <w:sz w:val="21"/>
              </w:rPr>
              <w:t>2</w:t>
            </w:r>
          </w:p>
        </w:tc>
        <w:tc>
          <w:tcPr>
            <w:tcW w:w="4138" w:type="dxa"/>
          </w:tcPr>
          <w:p w:rsidR="00B723D0" w:rsidRDefault="00B723D0" w:rsidP="00D749ED">
            <w:pPr>
              <w:pStyle w:val="TableParagraph"/>
              <w:spacing w:before="42"/>
              <w:ind w:left="16"/>
              <w:rPr>
                <w:b/>
                <w:sz w:val="21"/>
              </w:rPr>
            </w:pPr>
            <w:r>
              <w:rPr>
                <w:b/>
                <w:spacing w:val="-10"/>
                <w:sz w:val="21"/>
              </w:rPr>
              <w:t>3</w:t>
            </w:r>
          </w:p>
        </w:tc>
      </w:tr>
      <w:tr w:rsidR="00B723D0" w:rsidTr="00D749ED">
        <w:trPr>
          <w:trHeight w:val="438"/>
        </w:trPr>
        <w:tc>
          <w:tcPr>
            <w:tcW w:w="850" w:type="dxa"/>
          </w:tcPr>
          <w:p w:rsidR="00B723D0" w:rsidRDefault="00B723D0" w:rsidP="00D749ED">
            <w:pPr>
              <w:pStyle w:val="TableParagraph"/>
              <w:spacing w:before="98"/>
              <w:ind w:left="14" w:right="7"/>
              <w:rPr>
                <w:sz w:val="21"/>
              </w:rPr>
            </w:pPr>
            <w:r>
              <w:rPr>
                <w:spacing w:val="-5"/>
                <w:sz w:val="21"/>
              </w:rPr>
              <w:t>1.</w:t>
            </w:r>
          </w:p>
        </w:tc>
        <w:tc>
          <w:tcPr>
            <w:tcW w:w="5215" w:type="dxa"/>
          </w:tcPr>
          <w:p w:rsidR="00B723D0" w:rsidRDefault="00B723D0" w:rsidP="00D749ED">
            <w:pPr>
              <w:pStyle w:val="TableParagraph"/>
              <w:spacing w:before="98"/>
              <w:ind w:left="79"/>
              <w:jc w:val="left"/>
              <w:rPr>
                <w:sz w:val="21"/>
              </w:rPr>
            </w:pPr>
            <w:proofErr w:type="spellStart"/>
            <w:r>
              <w:rPr>
                <w:sz w:val="21"/>
              </w:rPr>
              <w:t>Местоположение</w:t>
            </w:r>
            <w:proofErr w:type="spellEnd"/>
            <w:r>
              <w:rPr>
                <w:sz w:val="21"/>
              </w:rPr>
              <w:t xml:space="preserve"> </w:t>
            </w:r>
            <w:proofErr w:type="spellStart"/>
            <w:r w:rsidR="00EE1B6F">
              <w:rPr>
                <w:spacing w:val="-2"/>
                <w:sz w:val="21"/>
              </w:rPr>
              <w:t>публичного</w:t>
            </w:r>
            <w:proofErr w:type="spellEnd"/>
            <w:r w:rsidR="00EE1B6F">
              <w:rPr>
                <w:spacing w:val="-2"/>
                <w:sz w:val="21"/>
              </w:rPr>
              <w:t xml:space="preserve"> </w:t>
            </w:r>
            <w:proofErr w:type="spellStart"/>
            <w:r w:rsidR="00EE1B6F">
              <w:rPr>
                <w:spacing w:val="-2"/>
                <w:sz w:val="21"/>
              </w:rPr>
              <w:t>сервитута</w:t>
            </w:r>
            <w:proofErr w:type="spellEnd"/>
          </w:p>
        </w:tc>
        <w:tc>
          <w:tcPr>
            <w:tcW w:w="4138" w:type="dxa"/>
          </w:tcPr>
          <w:p w:rsidR="00B723D0" w:rsidRDefault="00B723D0" w:rsidP="00D749ED">
            <w:pPr>
              <w:pStyle w:val="TableParagraph"/>
              <w:spacing w:before="98"/>
              <w:ind w:left="132"/>
              <w:jc w:val="left"/>
              <w:rPr>
                <w:sz w:val="21"/>
              </w:rPr>
            </w:pPr>
            <w:proofErr w:type="spellStart"/>
            <w:r>
              <w:rPr>
                <w:sz w:val="21"/>
              </w:rPr>
              <w:t>Красноярский</w:t>
            </w:r>
            <w:proofErr w:type="spellEnd"/>
            <w:r>
              <w:rPr>
                <w:spacing w:val="-4"/>
                <w:sz w:val="21"/>
              </w:rPr>
              <w:t xml:space="preserve"> </w:t>
            </w:r>
            <w:proofErr w:type="spellStart"/>
            <w:r>
              <w:rPr>
                <w:sz w:val="21"/>
              </w:rPr>
              <w:t>край</w:t>
            </w:r>
            <w:proofErr w:type="spellEnd"/>
            <w:r>
              <w:rPr>
                <w:sz w:val="21"/>
              </w:rPr>
              <w:t>,</w:t>
            </w:r>
            <w:r>
              <w:rPr>
                <w:spacing w:val="-4"/>
                <w:sz w:val="21"/>
              </w:rPr>
              <w:t xml:space="preserve"> </w:t>
            </w:r>
            <w:proofErr w:type="spellStart"/>
            <w:r>
              <w:rPr>
                <w:sz w:val="21"/>
              </w:rPr>
              <w:t>город</w:t>
            </w:r>
            <w:proofErr w:type="spellEnd"/>
            <w:r>
              <w:rPr>
                <w:spacing w:val="-3"/>
                <w:sz w:val="21"/>
              </w:rPr>
              <w:t xml:space="preserve"> </w:t>
            </w:r>
            <w:proofErr w:type="spellStart"/>
            <w:r>
              <w:rPr>
                <w:spacing w:val="-2"/>
                <w:sz w:val="21"/>
              </w:rPr>
              <w:t>Норильск</w:t>
            </w:r>
            <w:proofErr w:type="spellEnd"/>
          </w:p>
        </w:tc>
      </w:tr>
      <w:tr w:rsidR="00B723D0" w:rsidTr="00D749ED">
        <w:trPr>
          <w:trHeight w:val="665"/>
        </w:trPr>
        <w:tc>
          <w:tcPr>
            <w:tcW w:w="850" w:type="dxa"/>
          </w:tcPr>
          <w:p w:rsidR="00B723D0" w:rsidRDefault="00B723D0" w:rsidP="00D749ED">
            <w:pPr>
              <w:pStyle w:val="TableParagraph"/>
              <w:spacing w:before="212"/>
              <w:ind w:left="14" w:right="7"/>
              <w:rPr>
                <w:sz w:val="21"/>
              </w:rPr>
            </w:pPr>
            <w:r>
              <w:rPr>
                <w:spacing w:val="-5"/>
                <w:sz w:val="21"/>
              </w:rPr>
              <w:t>2.</w:t>
            </w:r>
          </w:p>
        </w:tc>
        <w:tc>
          <w:tcPr>
            <w:tcW w:w="5215" w:type="dxa"/>
          </w:tcPr>
          <w:p w:rsidR="00B723D0" w:rsidRPr="00B723D0" w:rsidRDefault="00B723D0" w:rsidP="00D749ED">
            <w:pPr>
              <w:pStyle w:val="TableParagraph"/>
              <w:spacing w:before="91"/>
              <w:ind w:left="79"/>
              <w:jc w:val="left"/>
              <w:rPr>
                <w:sz w:val="21"/>
                <w:lang w:val="ru-RU"/>
              </w:rPr>
            </w:pPr>
            <w:r w:rsidRPr="00B723D0">
              <w:rPr>
                <w:sz w:val="21"/>
                <w:lang w:val="ru-RU"/>
              </w:rPr>
              <w:t>Площадь</w:t>
            </w:r>
            <w:r w:rsidRPr="00B723D0">
              <w:rPr>
                <w:spacing w:val="-4"/>
                <w:sz w:val="21"/>
                <w:lang w:val="ru-RU"/>
              </w:rPr>
              <w:t xml:space="preserve"> </w:t>
            </w:r>
            <w:r w:rsidRPr="00B723D0">
              <w:rPr>
                <w:sz w:val="21"/>
                <w:lang w:val="ru-RU"/>
              </w:rPr>
              <w:t>публичного сервитута</w:t>
            </w:r>
            <w:r w:rsidRPr="00B723D0">
              <w:rPr>
                <w:spacing w:val="-2"/>
                <w:sz w:val="21"/>
                <w:lang w:val="ru-RU"/>
              </w:rPr>
              <w:t xml:space="preserve"> </w:t>
            </w:r>
            <w:r w:rsidRPr="00B723D0">
              <w:rPr>
                <w:sz w:val="21"/>
                <w:lang w:val="ru-RU"/>
              </w:rPr>
              <w:t>+/-</w:t>
            </w:r>
            <w:r w:rsidRPr="00B723D0">
              <w:rPr>
                <w:spacing w:val="-2"/>
                <w:sz w:val="21"/>
                <w:lang w:val="ru-RU"/>
              </w:rPr>
              <w:t xml:space="preserve"> величина</w:t>
            </w:r>
          </w:p>
          <w:p w:rsidR="00B723D0" w:rsidRPr="00B723D0" w:rsidRDefault="00B723D0" w:rsidP="00D749ED">
            <w:pPr>
              <w:pStyle w:val="TableParagraph"/>
              <w:spacing w:before="0"/>
              <w:ind w:left="79"/>
              <w:jc w:val="left"/>
              <w:rPr>
                <w:sz w:val="21"/>
                <w:lang w:val="ru-RU"/>
              </w:rPr>
            </w:pPr>
            <w:r w:rsidRPr="00B723D0">
              <w:rPr>
                <w:sz w:val="21"/>
                <w:lang w:val="ru-RU"/>
              </w:rPr>
              <w:t>погрешности</w:t>
            </w:r>
            <w:r w:rsidRPr="00B723D0">
              <w:rPr>
                <w:spacing w:val="-3"/>
                <w:sz w:val="21"/>
                <w:lang w:val="ru-RU"/>
              </w:rPr>
              <w:t xml:space="preserve"> </w:t>
            </w:r>
            <w:r w:rsidRPr="00B723D0">
              <w:rPr>
                <w:sz w:val="21"/>
                <w:lang w:val="ru-RU"/>
              </w:rPr>
              <w:t>определения</w:t>
            </w:r>
            <w:r w:rsidRPr="00B723D0">
              <w:rPr>
                <w:spacing w:val="-3"/>
                <w:sz w:val="21"/>
                <w:lang w:val="ru-RU"/>
              </w:rPr>
              <w:t xml:space="preserve"> </w:t>
            </w:r>
            <w:r w:rsidRPr="00B723D0">
              <w:rPr>
                <w:sz w:val="21"/>
                <w:lang w:val="ru-RU"/>
              </w:rPr>
              <w:t>площади</w:t>
            </w:r>
            <w:r w:rsidRPr="00B723D0">
              <w:rPr>
                <w:spacing w:val="-3"/>
                <w:sz w:val="21"/>
                <w:lang w:val="ru-RU"/>
              </w:rPr>
              <w:t xml:space="preserve"> </w:t>
            </w:r>
            <w:r w:rsidRPr="00B723D0">
              <w:rPr>
                <w:sz w:val="21"/>
                <w:lang w:val="ru-RU"/>
              </w:rPr>
              <w:t>(Р</w:t>
            </w:r>
            <w:r w:rsidRPr="00B723D0">
              <w:rPr>
                <w:spacing w:val="-3"/>
                <w:sz w:val="21"/>
                <w:lang w:val="ru-RU"/>
              </w:rPr>
              <w:t xml:space="preserve"> </w:t>
            </w:r>
            <w:r w:rsidRPr="00B723D0">
              <w:rPr>
                <w:sz w:val="21"/>
                <w:lang w:val="ru-RU"/>
              </w:rPr>
              <w:t>+/-</w:t>
            </w:r>
            <w:r w:rsidRPr="00B723D0">
              <w:rPr>
                <w:spacing w:val="-3"/>
                <w:sz w:val="21"/>
                <w:lang w:val="ru-RU"/>
              </w:rPr>
              <w:t xml:space="preserve"> </w:t>
            </w:r>
            <w:r w:rsidRPr="00B723D0">
              <w:rPr>
                <w:sz w:val="21"/>
                <w:lang w:val="ru-RU"/>
              </w:rPr>
              <w:t>Дельта</w:t>
            </w:r>
            <w:r w:rsidRPr="00B723D0">
              <w:rPr>
                <w:spacing w:val="-2"/>
                <w:sz w:val="21"/>
                <w:lang w:val="ru-RU"/>
              </w:rPr>
              <w:t xml:space="preserve"> </w:t>
            </w:r>
            <w:r w:rsidRPr="00B723D0">
              <w:rPr>
                <w:spacing w:val="-5"/>
                <w:sz w:val="21"/>
                <w:lang w:val="ru-RU"/>
              </w:rPr>
              <w:t>Р)</w:t>
            </w:r>
          </w:p>
        </w:tc>
        <w:tc>
          <w:tcPr>
            <w:tcW w:w="4138" w:type="dxa"/>
          </w:tcPr>
          <w:p w:rsidR="00B723D0" w:rsidRDefault="00B723D0" w:rsidP="00D749ED">
            <w:pPr>
              <w:pStyle w:val="TableParagraph"/>
              <w:spacing w:before="212"/>
              <w:ind w:left="132"/>
              <w:jc w:val="left"/>
              <w:rPr>
                <w:sz w:val="21"/>
              </w:rPr>
            </w:pPr>
            <w:r>
              <w:rPr>
                <w:sz w:val="21"/>
              </w:rPr>
              <w:t xml:space="preserve">8617 +/- 33 </w:t>
            </w:r>
            <w:r>
              <w:rPr>
                <w:spacing w:val="-5"/>
                <w:sz w:val="21"/>
              </w:rPr>
              <w:t>м²</w:t>
            </w:r>
          </w:p>
        </w:tc>
      </w:tr>
      <w:tr w:rsidR="00B723D0" w:rsidTr="00D749ED">
        <w:trPr>
          <w:trHeight w:val="65"/>
        </w:trPr>
        <w:tc>
          <w:tcPr>
            <w:tcW w:w="10203" w:type="dxa"/>
            <w:gridSpan w:val="3"/>
          </w:tcPr>
          <w:p w:rsidR="00B723D0" w:rsidRDefault="00B723D0" w:rsidP="00D749ED">
            <w:pPr>
              <w:pStyle w:val="TableParagraph"/>
              <w:spacing w:before="0"/>
              <w:ind w:left="0"/>
              <w:jc w:val="left"/>
            </w:pPr>
          </w:p>
        </w:tc>
      </w:tr>
    </w:tbl>
    <w:p w:rsidR="00B723D0" w:rsidRDefault="00B723D0" w:rsidP="00B723D0">
      <w:pPr>
        <w:pStyle w:val="TableParagraph"/>
        <w:jc w:val="left"/>
        <w:sectPr w:rsidR="00B723D0" w:rsidSect="005232E4">
          <w:headerReference w:type="even" r:id="rId6"/>
          <w:headerReference w:type="default" r:id="rId7"/>
          <w:footerReference w:type="even" r:id="rId8"/>
          <w:footerReference w:type="default" r:id="rId9"/>
          <w:headerReference w:type="first" r:id="rId10"/>
          <w:footerReference w:type="first" r:id="rId11"/>
          <w:pgSz w:w="11910" w:h="16840" w:code="9"/>
          <w:pgMar w:top="522" w:right="425" w:bottom="754" w:left="992" w:header="425" w:footer="0" w:gutter="0"/>
          <w:cols w:space="720"/>
          <w:titlePg/>
          <w:docGrid w:linePitch="299"/>
        </w:sectPr>
      </w:pPr>
    </w:p>
    <w:tbl>
      <w:tblPr>
        <w:tblStyle w:val="TableNormal"/>
        <w:tblW w:w="0" w:type="auto"/>
        <w:tblInd w:w="149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041"/>
        <w:gridCol w:w="1361"/>
        <w:gridCol w:w="1361"/>
        <w:gridCol w:w="1871"/>
        <w:gridCol w:w="1758"/>
        <w:gridCol w:w="1815"/>
      </w:tblGrid>
      <w:tr w:rsidR="00B723D0" w:rsidTr="00D749ED">
        <w:trPr>
          <w:trHeight w:val="608"/>
        </w:trPr>
        <w:tc>
          <w:tcPr>
            <w:tcW w:w="10207" w:type="dxa"/>
            <w:gridSpan w:val="6"/>
          </w:tcPr>
          <w:p w:rsidR="00B723D0" w:rsidRDefault="00B723D0" w:rsidP="00D749ED">
            <w:pPr>
              <w:pStyle w:val="TableParagraph"/>
              <w:spacing w:before="182"/>
              <w:ind w:left="11"/>
              <w:rPr>
                <w:b/>
                <w:sz w:val="26"/>
              </w:rPr>
            </w:pPr>
            <w:bookmarkStart w:id="2" w:name="Сведения_о_местоположении_границ_объекта"/>
            <w:bookmarkEnd w:id="2"/>
            <w:proofErr w:type="spellStart"/>
            <w:r>
              <w:rPr>
                <w:b/>
                <w:sz w:val="26"/>
              </w:rPr>
              <w:lastRenderedPageBreak/>
              <w:t>Раздел</w:t>
            </w:r>
            <w:proofErr w:type="spellEnd"/>
            <w:r>
              <w:rPr>
                <w:b/>
                <w:spacing w:val="24"/>
                <w:sz w:val="26"/>
              </w:rPr>
              <w:t xml:space="preserve"> </w:t>
            </w:r>
            <w:r>
              <w:rPr>
                <w:b/>
                <w:spacing w:val="-10"/>
                <w:sz w:val="26"/>
              </w:rPr>
              <w:t>2</w:t>
            </w:r>
          </w:p>
        </w:tc>
      </w:tr>
      <w:tr w:rsidR="00B723D0" w:rsidTr="00D749ED">
        <w:trPr>
          <w:trHeight w:val="551"/>
        </w:trPr>
        <w:tc>
          <w:tcPr>
            <w:tcW w:w="10207" w:type="dxa"/>
            <w:gridSpan w:val="6"/>
          </w:tcPr>
          <w:p w:rsidR="00B723D0" w:rsidRPr="00B723D0" w:rsidRDefault="00B723D0" w:rsidP="00D749ED">
            <w:pPr>
              <w:pStyle w:val="TableParagraph"/>
              <w:spacing w:before="126"/>
              <w:ind w:left="11"/>
              <w:rPr>
                <w:b/>
                <w:sz w:val="26"/>
                <w:lang w:val="ru-RU"/>
              </w:rPr>
            </w:pPr>
            <w:r w:rsidRPr="00B723D0">
              <w:rPr>
                <w:b/>
                <w:sz w:val="26"/>
                <w:lang w:val="ru-RU"/>
              </w:rPr>
              <w:t>Сведения</w:t>
            </w:r>
            <w:r w:rsidRPr="00B723D0">
              <w:rPr>
                <w:b/>
                <w:spacing w:val="26"/>
                <w:sz w:val="26"/>
                <w:lang w:val="ru-RU"/>
              </w:rPr>
              <w:t xml:space="preserve"> </w:t>
            </w:r>
            <w:r w:rsidRPr="00B723D0">
              <w:rPr>
                <w:b/>
                <w:sz w:val="26"/>
                <w:lang w:val="ru-RU"/>
              </w:rPr>
              <w:t>о</w:t>
            </w:r>
            <w:r w:rsidRPr="00B723D0">
              <w:rPr>
                <w:b/>
                <w:spacing w:val="29"/>
                <w:sz w:val="26"/>
                <w:lang w:val="ru-RU"/>
              </w:rPr>
              <w:t xml:space="preserve"> </w:t>
            </w:r>
            <w:r w:rsidRPr="00B723D0">
              <w:rPr>
                <w:b/>
                <w:sz w:val="26"/>
                <w:lang w:val="ru-RU"/>
              </w:rPr>
              <w:t>местоположении</w:t>
            </w:r>
            <w:r w:rsidRPr="00B723D0">
              <w:rPr>
                <w:b/>
                <w:spacing w:val="27"/>
                <w:sz w:val="26"/>
                <w:lang w:val="ru-RU"/>
              </w:rPr>
              <w:t xml:space="preserve"> </w:t>
            </w:r>
            <w:r w:rsidRPr="00B723D0">
              <w:rPr>
                <w:b/>
                <w:sz w:val="26"/>
                <w:lang w:val="ru-RU"/>
              </w:rPr>
              <w:t>границ</w:t>
            </w:r>
            <w:r w:rsidRPr="00B723D0">
              <w:rPr>
                <w:b/>
                <w:spacing w:val="27"/>
                <w:sz w:val="26"/>
                <w:lang w:val="ru-RU"/>
              </w:rPr>
              <w:t xml:space="preserve"> </w:t>
            </w:r>
            <w:r w:rsidRPr="00B723D0">
              <w:rPr>
                <w:b/>
                <w:spacing w:val="-2"/>
                <w:sz w:val="26"/>
                <w:lang w:val="ru-RU"/>
              </w:rPr>
              <w:t>публичного сервитута</w:t>
            </w:r>
          </w:p>
        </w:tc>
      </w:tr>
      <w:tr w:rsidR="00B723D0" w:rsidTr="00D749ED">
        <w:trPr>
          <w:trHeight w:val="438"/>
        </w:trPr>
        <w:tc>
          <w:tcPr>
            <w:tcW w:w="10207" w:type="dxa"/>
            <w:gridSpan w:val="6"/>
          </w:tcPr>
          <w:p w:rsidR="00B723D0" w:rsidRDefault="00B723D0" w:rsidP="00D749ED">
            <w:pPr>
              <w:pStyle w:val="TableParagraph"/>
              <w:spacing w:before="152"/>
              <w:ind w:left="72"/>
              <w:jc w:val="left"/>
              <w:rPr>
                <w:sz w:val="21"/>
              </w:rPr>
            </w:pPr>
            <w:r>
              <w:rPr>
                <w:sz w:val="21"/>
              </w:rPr>
              <w:t xml:space="preserve">1. </w:t>
            </w:r>
            <w:proofErr w:type="spellStart"/>
            <w:r>
              <w:rPr>
                <w:sz w:val="21"/>
              </w:rPr>
              <w:t>Система</w:t>
            </w:r>
            <w:proofErr w:type="spellEnd"/>
            <w:r>
              <w:rPr>
                <w:sz w:val="21"/>
              </w:rPr>
              <w:t xml:space="preserve"> </w:t>
            </w:r>
            <w:proofErr w:type="spellStart"/>
            <w:r>
              <w:rPr>
                <w:sz w:val="21"/>
              </w:rPr>
              <w:t>координат</w:t>
            </w:r>
            <w:proofErr w:type="spellEnd"/>
            <w:r>
              <w:rPr>
                <w:spacing w:val="78"/>
                <w:w w:val="150"/>
                <w:sz w:val="21"/>
              </w:rPr>
              <w:t xml:space="preserve"> </w:t>
            </w:r>
            <w:r>
              <w:rPr>
                <w:sz w:val="21"/>
              </w:rPr>
              <w:t xml:space="preserve">МСК-24, </w:t>
            </w:r>
            <w:proofErr w:type="spellStart"/>
            <w:r>
              <w:rPr>
                <w:sz w:val="21"/>
              </w:rPr>
              <w:t>зона</w:t>
            </w:r>
            <w:proofErr w:type="spellEnd"/>
            <w:r>
              <w:rPr>
                <w:sz w:val="21"/>
              </w:rPr>
              <w:t xml:space="preserve"> </w:t>
            </w:r>
            <w:r>
              <w:rPr>
                <w:spacing w:val="-10"/>
                <w:sz w:val="21"/>
              </w:rPr>
              <w:t>1</w:t>
            </w:r>
          </w:p>
        </w:tc>
      </w:tr>
      <w:tr w:rsidR="00B723D0" w:rsidTr="00D749ED">
        <w:trPr>
          <w:trHeight w:val="325"/>
        </w:trPr>
        <w:tc>
          <w:tcPr>
            <w:tcW w:w="10207" w:type="dxa"/>
            <w:gridSpan w:val="6"/>
          </w:tcPr>
          <w:p w:rsidR="00B723D0" w:rsidRPr="00B723D0" w:rsidRDefault="00B723D0" w:rsidP="00D749ED">
            <w:pPr>
              <w:pStyle w:val="TableParagraph"/>
              <w:spacing w:before="42"/>
              <w:ind w:left="72"/>
              <w:jc w:val="left"/>
              <w:rPr>
                <w:sz w:val="21"/>
                <w:lang w:val="ru-RU"/>
              </w:rPr>
            </w:pPr>
            <w:r w:rsidRPr="00B723D0">
              <w:rPr>
                <w:sz w:val="21"/>
                <w:lang w:val="ru-RU"/>
              </w:rPr>
              <w:t>2.</w:t>
            </w:r>
            <w:r w:rsidRPr="00B723D0">
              <w:rPr>
                <w:spacing w:val="-1"/>
                <w:sz w:val="21"/>
                <w:lang w:val="ru-RU"/>
              </w:rPr>
              <w:t xml:space="preserve"> </w:t>
            </w:r>
            <w:r w:rsidRPr="00B723D0">
              <w:rPr>
                <w:sz w:val="21"/>
                <w:lang w:val="ru-RU"/>
              </w:rPr>
              <w:t>Сведения</w:t>
            </w:r>
            <w:r w:rsidRPr="00B723D0">
              <w:rPr>
                <w:spacing w:val="-1"/>
                <w:sz w:val="21"/>
                <w:lang w:val="ru-RU"/>
              </w:rPr>
              <w:t xml:space="preserve"> </w:t>
            </w:r>
            <w:r w:rsidRPr="00B723D0">
              <w:rPr>
                <w:sz w:val="21"/>
                <w:lang w:val="ru-RU"/>
              </w:rPr>
              <w:t>о</w:t>
            </w:r>
            <w:r w:rsidRPr="00B723D0">
              <w:rPr>
                <w:spacing w:val="-1"/>
                <w:sz w:val="21"/>
                <w:lang w:val="ru-RU"/>
              </w:rPr>
              <w:t xml:space="preserve"> </w:t>
            </w:r>
            <w:r w:rsidRPr="00B723D0">
              <w:rPr>
                <w:sz w:val="21"/>
                <w:lang w:val="ru-RU"/>
              </w:rPr>
              <w:t>характерных</w:t>
            </w:r>
            <w:r w:rsidRPr="00B723D0">
              <w:rPr>
                <w:spacing w:val="-1"/>
                <w:sz w:val="21"/>
                <w:lang w:val="ru-RU"/>
              </w:rPr>
              <w:t xml:space="preserve"> </w:t>
            </w:r>
            <w:r w:rsidRPr="00B723D0">
              <w:rPr>
                <w:sz w:val="21"/>
                <w:lang w:val="ru-RU"/>
              </w:rPr>
              <w:t>точках</w:t>
            </w:r>
            <w:r w:rsidRPr="00B723D0">
              <w:rPr>
                <w:spacing w:val="-1"/>
                <w:sz w:val="21"/>
                <w:lang w:val="ru-RU"/>
              </w:rPr>
              <w:t xml:space="preserve"> </w:t>
            </w:r>
            <w:r w:rsidRPr="00B723D0">
              <w:rPr>
                <w:sz w:val="21"/>
                <w:lang w:val="ru-RU"/>
              </w:rPr>
              <w:t xml:space="preserve">границ </w:t>
            </w:r>
            <w:r w:rsidRPr="00B723D0">
              <w:rPr>
                <w:spacing w:val="-2"/>
                <w:sz w:val="21"/>
                <w:lang w:val="ru-RU"/>
              </w:rPr>
              <w:t>публичного сервитута</w:t>
            </w:r>
          </w:p>
        </w:tc>
      </w:tr>
      <w:tr w:rsidR="00B723D0" w:rsidTr="00D749ED">
        <w:trPr>
          <w:trHeight w:val="778"/>
        </w:trPr>
        <w:tc>
          <w:tcPr>
            <w:tcW w:w="2041" w:type="dxa"/>
            <w:vMerge w:val="restart"/>
          </w:tcPr>
          <w:p w:rsidR="00B723D0" w:rsidRPr="00B723D0" w:rsidRDefault="00B723D0" w:rsidP="00D749ED">
            <w:pPr>
              <w:pStyle w:val="TableParagraph"/>
              <w:spacing w:before="182"/>
              <w:ind w:left="0"/>
              <w:jc w:val="left"/>
              <w:rPr>
                <w:sz w:val="21"/>
                <w:lang w:val="ru-RU"/>
              </w:rPr>
            </w:pPr>
          </w:p>
          <w:p w:rsidR="00B723D0" w:rsidRDefault="00B723D0" w:rsidP="00D749ED">
            <w:pPr>
              <w:pStyle w:val="TableParagraph"/>
              <w:spacing w:before="0"/>
              <w:ind w:left="9"/>
              <w:rPr>
                <w:b/>
                <w:sz w:val="21"/>
              </w:rPr>
            </w:pPr>
            <w:proofErr w:type="spellStart"/>
            <w:r>
              <w:rPr>
                <w:b/>
                <w:spacing w:val="-2"/>
                <w:sz w:val="21"/>
              </w:rPr>
              <w:t>Обозначение</w:t>
            </w:r>
            <w:proofErr w:type="spellEnd"/>
            <w:r>
              <w:rPr>
                <w:b/>
                <w:spacing w:val="-2"/>
                <w:sz w:val="21"/>
              </w:rPr>
              <w:t xml:space="preserve"> </w:t>
            </w:r>
            <w:proofErr w:type="spellStart"/>
            <w:r>
              <w:rPr>
                <w:b/>
                <w:sz w:val="21"/>
              </w:rPr>
              <w:t>характерных</w:t>
            </w:r>
            <w:proofErr w:type="spellEnd"/>
            <w:r>
              <w:rPr>
                <w:b/>
                <w:spacing w:val="-14"/>
                <w:sz w:val="21"/>
              </w:rPr>
              <w:t xml:space="preserve"> </w:t>
            </w:r>
            <w:proofErr w:type="spellStart"/>
            <w:r>
              <w:rPr>
                <w:b/>
                <w:sz w:val="21"/>
              </w:rPr>
              <w:t>точек</w:t>
            </w:r>
            <w:proofErr w:type="spellEnd"/>
            <w:r>
              <w:rPr>
                <w:b/>
                <w:sz w:val="21"/>
              </w:rPr>
              <w:t xml:space="preserve"> </w:t>
            </w:r>
            <w:proofErr w:type="spellStart"/>
            <w:r>
              <w:rPr>
                <w:b/>
                <w:spacing w:val="-2"/>
                <w:sz w:val="21"/>
              </w:rPr>
              <w:t>границ</w:t>
            </w:r>
            <w:proofErr w:type="spellEnd"/>
          </w:p>
        </w:tc>
        <w:tc>
          <w:tcPr>
            <w:tcW w:w="2722" w:type="dxa"/>
            <w:gridSpan w:val="2"/>
          </w:tcPr>
          <w:p w:rsidR="00B723D0" w:rsidRDefault="00B723D0" w:rsidP="00D749ED">
            <w:pPr>
              <w:pStyle w:val="TableParagraph"/>
              <w:spacing w:before="27"/>
              <w:ind w:left="0"/>
              <w:jc w:val="left"/>
              <w:rPr>
                <w:sz w:val="21"/>
              </w:rPr>
            </w:pPr>
          </w:p>
          <w:p w:rsidR="00B723D0" w:rsidRDefault="00B723D0" w:rsidP="00D749ED">
            <w:pPr>
              <w:pStyle w:val="TableParagraph"/>
              <w:spacing w:before="0"/>
              <w:ind w:left="634"/>
              <w:jc w:val="left"/>
              <w:rPr>
                <w:b/>
                <w:sz w:val="21"/>
              </w:rPr>
            </w:pPr>
            <w:proofErr w:type="spellStart"/>
            <w:r>
              <w:rPr>
                <w:b/>
                <w:sz w:val="21"/>
              </w:rPr>
              <w:t>Координаты</w:t>
            </w:r>
            <w:proofErr w:type="spellEnd"/>
            <w:r>
              <w:rPr>
                <w:b/>
                <w:sz w:val="21"/>
              </w:rPr>
              <w:t xml:space="preserve">, </w:t>
            </w:r>
            <w:r>
              <w:rPr>
                <w:b/>
                <w:spacing w:val="-10"/>
                <w:sz w:val="21"/>
              </w:rPr>
              <w:t>м</w:t>
            </w:r>
          </w:p>
        </w:tc>
        <w:tc>
          <w:tcPr>
            <w:tcW w:w="1871" w:type="dxa"/>
            <w:vMerge w:val="restart"/>
          </w:tcPr>
          <w:p w:rsidR="00B723D0" w:rsidRPr="00B723D0" w:rsidRDefault="00B723D0" w:rsidP="00D749ED">
            <w:pPr>
              <w:pStyle w:val="TableParagraph"/>
              <w:spacing w:before="61"/>
              <w:ind w:left="0"/>
              <w:jc w:val="left"/>
              <w:rPr>
                <w:sz w:val="21"/>
                <w:lang w:val="ru-RU"/>
              </w:rPr>
            </w:pPr>
          </w:p>
          <w:p w:rsidR="00B723D0" w:rsidRPr="00B723D0" w:rsidRDefault="00B723D0" w:rsidP="00D749ED">
            <w:pPr>
              <w:pStyle w:val="TableParagraph"/>
              <w:spacing w:before="0"/>
              <w:ind w:left="14" w:right="1"/>
              <w:rPr>
                <w:b/>
                <w:sz w:val="21"/>
                <w:lang w:val="ru-RU"/>
              </w:rPr>
            </w:pPr>
            <w:r w:rsidRPr="00B723D0">
              <w:rPr>
                <w:b/>
                <w:spacing w:val="-2"/>
                <w:sz w:val="21"/>
                <w:lang w:val="ru-RU"/>
              </w:rPr>
              <w:t>Метод</w:t>
            </w:r>
            <w:r w:rsidRPr="00B723D0">
              <w:rPr>
                <w:b/>
                <w:spacing w:val="80"/>
                <w:sz w:val="21"/>
                <w:lang w:val="ru-RU"/>
              </w:rPr>
              <w:t xml:space="preserve"> </w:t>
            </w:r>
            <w:r w:rsidRPr="00B723D0">
              <w:rPr>
                <w:b/>
                <w:spacing w:val="-2"/>
                <w:sz w:val="21"/>
                <w:lang w:val="ru-RU"/>
              </w:rPr>
              <w:t xml:space="preserve">определения координат </w:t>
            </w:r>
            <w:r w:rsidRPr="00B723D0">
              <w:rPr>
                <w:b/>
                <w:sz w:val="21"/>
                <w:lang w:val="ru-RU"/>
              </w:rPr>
              <w:t>характерной</w:t>
            </w:r>
            <w:r w:rsidRPr="00B723D0">
              <w:rPr>
                <w:b/>
                <w:spacing w:val="-14"/>
                <w:sz w:val="21"/>
                <w:lang w:val="ru-RU"/>
              </w:rPr>
              <w:t xml:space="preserve"> </w:t>
            </w:r>
            <w:r w:rsidRPr="00B723D0">
              <w:rPr>
                <w:b/>
                <w:sz w:val="21"/>
                <w:lang w:val="ru-RU"/>
              </w:rPr>
              <w:t>точки</w:t>
            </w:r>
          </w:p>
        </w:tc>
        <w:tc>
          <w:tcPr>
            <w:tcW w:w="1758" w:type="dxa"/>
            <w:vMerge w:val="restart"/>
          </w:tcPr>
          <w:p w:rsidR="00B723D0" w:rsidRPr="00B723D0" w:rsidRDefault="00B723D0" w:rsidP="00D749ED">
            <w:pPr>
              <w:pStyle w:val="TableParagraph"/>
              <w:spacing w:before="61"/>
              <w:ind w:left="107" w:right="93" w:hanging="1"/>
              <w:rPr>
                <w:b/>
                <w:sz w:val="21"/>
                <w:lang w:val="ru-RU"/>
              </w:rPr>
            </w:pPr>
            <w:r w:rsidRPr="00B723D0">
              <w:rPr>
                <w:b/>
                <w:spacing w:val="-2"/>
                <w:sz w:val="21"/>
                <w:lang w:val="ru-RU"/>
              </w:rPr>
              <w:t xml:space="preserve">Средняя </w:t>
            </w:r>
            <w:proofErr w:type="spellStart"/>
            <w:r w:rsidRPr="00B723D0">
              <w:rPr>
                <w:b/>
                <w:spacing w:val="-2"/>
                <w:sz w:val="21"/>
                <w:lang w:val="ru-RU"/>
              </w:rPr>
              <w:t>квадратическая</w:t>
            </w:r>
            <w:proofErr w:type="spellEnd"/>
            <w:r w:rsidRPr="00B723D0">
              <w:rPr>
                <w:b/>
                <w:spacing w:val="-2"/>
                <w:sz w:val="21"/>
                <w:lang w:val="ru-RU"/>
              </w:rPr>
              <w:t xml:space="preserve"> погрешность положения характерной </w:t>
            </w:r>
            <w:r w:rsidRPr="00B723D0">
              <w:rPr>
                <w:b/>
                <w:sz w:val="21"/>
                <w:lang w:val="ru-RU"/>
              </w:rPr>
              <w:t>точки (М</w:t>
            </w:r>
            <w:r>
              <w:rPr>
                <w:b/>
                <w:sz w:val="21"/>
              </w:rPr>
              <w:t>t</w:t>
            </w:r>
            <w:r w:rsidRPr="00B723D0">
              <w:rPr>
                <w:b/>
                <w:sz w:val="21"/>
                <w:lang w:val="ru-RU"/>
              </w:rPr>
              <w:t>), м</w:t>
            </w:r>
          </w:p>
        </w:tc>
        <w:tc>
          <w:tcPr>
            <w:tcW w:w="1815" w:type="dxa"/>
            <w:vMerge w:val="restart"/>
          </w:tcPr>
          <w:p w:rsidR="00B723D0" w:rsidRPr="00B723D0" w:rsidRDefault="00B723D0" w:rsidP="00D749ED">
            <w:pPr>
              <w:pStyle w:val="TableParagraph"/>
              <w:spacing w:before="182"/>
              <w:ind w:left="59" w:right="41"/>
              <w:rPr>
                <w:b/>
                <w:sz w:val="21"/>
                <w:lang w:val="ru-RU"/>
              </w:rPr>
            </w:pPr>
            <w:r w:rsidRPr="00B723D0">
              <w:rPr>
                <w:b/>
                <w:spacing w:val="-2"/>
                <w:sz w:val="21"/>
                <w:lang w:val="ru-RU"/>
              </w:rPr>
              <w:t xml:space="preserve">Описание обозначения </w:t>
            </w:r>
            <w:r w:rsidRPr="00B723D0">
              <w:rPr>
                <w:b/>
                <w:sz w:val="21"/>
                <w:lang w:val="ru-RU"/>
              </w:rPr>
              <w:t>точки на местности</w:t>
            </w:r>
            <w:r w:rsidRPr="00B723D0">
              <w:rPr>
                <w:b/>
                <w:spacing w:val="-14"/>
                <w:sz w:val="21"/>
                <w:lang w:val="ru-RU"/>
              </w:rPr>
              <w:t xml:space="preserve"> </w:t>
            </w:r>
            <w:r w:rsidRPr="00B723D0">
              <w:rPr>
                <w:b/>
                <w:sz w:val="21"/>
                <w:lang w:val="ru-RU"/>
              </w:rPr>
              <w:t xml:space="preserve">(при </w:t>
            </w:r>
            <w:r w:rsidRPr="00B723D0">
              <w:rPr>
                <w:b/>
                <w:spacing w:val="-2"/>
                <w:sz w:val="21"/>
                <w:lang w:val="ru-RU"/>
              </w:rPr>
              <w:t>наличии)</w:t>
            </w:r>
          </w:p>
        </w:tc>
      </w:tr>
      <w:tr w:rsidR="00B723D0" w:rsidTr="00D749ED">
        <w:trPr>
          <w:trHeight w:val="778"/>
        </w:trPr>
        <w:tc>
          <w:tcPr>
            <w:tcW w:w="2041" w:type="dxa"/>
            <w:vMerge/>
            <w:tcBorders>
              <w:top w:val="nil"/>
            </w:tcBorders>
          </w:tcPr>
          <w:p w:rsidR="00B723D0" w:rsidRPr="00B723D0" w:rsidRDefault="00B723D0" w:rsidP="00D749ED">
            <w:pPr>
              <w:rPr>
                <w:sz w:val="2"/>
                <w:szCs w:val="2"/>
                <w:lang w:val="ru-RU"/>
              </w:rPr>
            </w:pPr>
          </w:p>
        </w:tc>
        <w:tc>
          <w:tcPr>
            <w:tcW w:w="1361" w:type="dxa"/>
          </w:tcPr>
          <w:p w:rsidR="00B723D0" w:rsidRPr="00B723D0" w:rsidRDefault="00B723D0" w:rsidP="00D749ED">
            <w:pPr>
              <w:pStyle w:val="TableParagraph"/>
              <w:spacing w:before="27"/>
              <w:ind w:left="0"/>
              <w:jc w:val="left"/>
              <w:rPr>
                <w:sz w:val="21"/>
                <w:lang w:val="ru-RU"/>
              </w:rPr>
            </w:pPr>
          </w:p>
          <w:p w:rsidR="00B723D0" w:rsidRDefault="00B723D0" w:rsidP="00D749ED">
            <w:pPr>
              <w:pStyle w:val="TableParagraph"/>
              <w:spacing w:before="0"/>
              <w:rPr>
                <w:b/>
                <w:sz w:val="21"/>
              </w:rPr>
            </w:pPr>
            <w:r>
              <w:rPr>
                <w:b/>
                <w:spacing w:val="-10"/>
                <w:sz w:val="21"/>
              </w:rPr>
              <w:t>X</w:t>
            </w:r>
          </w:p>
        </w:tc>
        <w:tc>
          <w:tcPr>
            <w:tcW w:w="1361" w:type="dxa"/>
          </w:tcPr>
          <w:p w:rsidR="00B723D0" w:rsidRDefault="00B723D0" w:rsidP="00D749ED">
            <w:pPr>
              <w:pStyle w:val="TableParagraph"/>
              <w:spacing w:before="27"/>
              <w:ind w:left="0"/>
              <w:jc w:val="left"/>
              <w:rPr>
                <w:sz w:val="21"/>
              </w:rPr>
            </w:pPr>
          </w:p>
          <w:p w:rsidR="00B723D0" w:rsidRDefault="00B723D0" w:rsidP="00D749ED">
            <w:pPr>
              <w:pStyle w:val="TableParagraph"/>
              <w:spacing w:before="0"/>
              <w:ind w:right="1"/>
              <w:rPr>
                <w:b/>
                <w:sz w:val="21"/>
              </w:rPr>
            </w:pPr>
            <w:r>
              <w:rPr>
                <w:b/>
                <w:spacing w:val="-10"/>
                <w:sz w:val="21"/>
              </w:rPr>
              <w:t>Y</w:t>
            </w:r>
          </w:p>
        </w:tc>
        <w:tc>
          <w:tcPr>
            <w:tcW w:w="1871" w:type="dxa"/>
            <w:vMerge/>
            <w:tcBorders>
              <w:top w:val="nil"/>
            </w:tcBorders>
          </w:tcPr>
          <w:p w:rsidR="00B723D0" w:rsidRDefault="00B723D0" w:rsidP="00D749ED">
            <w:pPr>
              <w:rPr>
                <w:sz w:val="2"/>
                <w:szCs w:val="2"/>
              </w:rPr>
            </w:pPr>
          </w:p>
        </w:tc>
        <w:tc>
          <w:tcPr>
            <w:tcW w:w="1758" w:type="dxa"/>
            <w:vMerge/>
            <w:tcBorders>
              <w:top w:val="nil"/>
            </w:tcBorders>
          </w:tcPr>
          <w:p w:rsidR="00B723D0" w:rsidRDefault="00B723D0" w:rsidP="00D749ED">
            <w:pPr>
              <w:rPr>
                <w:sz w:val="2"/>
                <w:szCs w:val="2"/>
              </w:rPr>
            </w:pPr>
          </w:p>
        </w:tc>
        <w:tc>
          <w:tcPr>
            <w:tcW w:w="1815" w:type="dxa"/>
            <w:vMerge/>
            <w:tcBorders>
              <w:top w:val="nil"/>
            </w:tcBorders>
          </w:tcPr>
          <w:p w:rsidR="00B723D0" w:rsidRDefault="00B723D0" w:rsidP="00D749ED">
            <w:pPr>
              <w:rPr>
                <w:sz w:val="2"/>
                <w:szCs w:val="2"/>
              </w:rPr>
            </w:pPr>
          </w:p>
        </w:tc>
      </w:tr>
      <w:tr w:rsidR="00B723D0" w:rsidTr="00D749ED">
        <w:trPr>
          <w:trHeight w:val="325"/>
        </w:trPr>
        <w:tc>
          <w:tcPr>
            <w:tcW w:w="2041" w:type="dxa"/>
          </w:tcPr>
          <w:p w:rsidR="00B723D0" w:rsidRDefault="00B723D0" w:rsidP="00D749ED">
            <w:pPr>
              <w:pStyle w:val="TableParagraph"/>
              <w:spacing w:before="38"/>
              <w:ind w:left="9" w:right="2"/>
              <w:rPr>
                <w:b/>
                <w:sz w:val="21"/>
              </w:rPr>
            </w:pPr>
            <w:r>
              <w:rPr>
                <w:b/>
                <w:spacing w:val="-10"/>
                <w:sz w:val="21"/>
              </w:rPr>
              <w:t>1</w:t>
            </w:r>
          </w:p>
        </w:tc>
        <w:tc>
          <w:tcPr>
            <w:tcW w:w="1361" w:type="dxa"/>
          </w:tcPr>
          <w:p w:rsidR="00B723D0" w:rsidRDefault="00B723D0" w:rsidP="00D749ED">
            <w:pPr>
              <w:pStyle w:val="TableParagraph"/>
              <w:spacing w:before="38"/>
              <w:ind w:right="7"/>
              <w:rPr>
                <w:b/>
                <w:sz w:val="21"/>
              </w:rPr>
            </w:pPr>
            <w:r>
              <w:rPr>
                <w:b/>
                <w:spacing w:val="-10"/>
                <w:sz w:val="21"/>
              </w:rPr>
              <w:t>2</w:t>
            </w:r>
          </w:p>
        </w:tc>
        <w:tc>
          <w:tcPr>
            <w:tcW w:w="1361" w:type="dxa"/>
          </w:tcPr>
          <w:p w:rsidR="00B723D0" w:rsidRDefault="00B723D0" w:rsidP="00D749ED">
            <w:pPr>
              <w:pStyle w:val="TableParagraph"/>
              <w:spacing w:before="38"/>
              <w:ind w:right="7"/>
              <w:rPr>
                <w:b/>
                <w:sz w:val="21"/>
              </w:rPr>
            </w:pPr>
            <w:r>
              <w:rPr>
                <w:b/>
                <w:spacing w:val="-10"/>
                <w:sz w:val="21"/>
              </w:rPr>
              <w:t>3</w:t>
            </w:r>
          </w:p>
        </w:tc>
        <w:tc>
          <w:tcPr>
            <w:tcW w:w="1871" w:type="dxa"/>
          </w:tcPr>
          <w:p w:rsidR="00B723D0" w:rsidRDefault="00B723D0" w:rsidP="00D749ED">
            <w:pPr>
              <w:pStyle w:val="TableParagraph"/>
              <w:spacing w:before="38"/>
              <w:ind w:left="5"/>
              <w:rPr>
                <w:b/>
                <w:sz w:val="21"/>
              </w:rPr>
            </w:pPr>
            <w:r>
              <w:rPr>
                <w:b/>
                <w:spacing w:val="-10"/>
                <w:sz w:val="21"/>
              </w:rPr>
              <w:t>4</w:t>
            </w:r>
          </w:p>
        </w:tc>
        <w:tc>
          <w:tcPr>
            <w:tcW w:w="1758" w:type="dxa"/>
          </w:tcPr>
          <w:p w:rsidR="00B723D0" w:rsidRDefault="00B723D0" w:rsidP="00D749ED">
            <w:pPr>
              <w:pStyle w:val="TableParagraph"/>
              <w:spacing w:before="38"/>
              <w:ind w:left="4"/>
              <w:rPr>
                <w:b/>
                <w:sz w:val="21"/>
              </w:rPr>
            </w:pPr>
            <w:r>
              <w:rPr>
                <w:b/>
                <w:spacing w:val="-10"/>
                <w:sz w:val="21"/>
              </w:rPr>
              <w:t>5</w:t>
            </w:r>
          </w:p>
        </w:tc>
        <w:tc>
          <w:tcPr>
            <w:tcW w:w="1815" w:type="dxa"/>
          </w:tcPr>
          <w:p w:rsidR="00B723D0" w:rsidRDefault="00B723D0" w:rsidP="00D749ED">
            <w:pPr>
              <w:pStyle w:val="TableParagraph"/>
              <w:spacing w:before="38"/>
              <w:ind w:left="59" w:right="49"/>
              <w:rPr>
                <w:b/>
                <w:sz w:val="21"/>
              </w:rPr>
            </w:pPr>
            <w:r>
              <w:rPr>
                <w:b/>
                <w:spacing w:val="-10"/>
                <w:sz w:val="21"/>
              </w:rPr>
              <w:t>6</w:t>
            </w:r>
          </w:p>
        </w:tc>
      </w:tr>
      <w:tr w:rsidR="00B723D0" w:rsidTr="00D749ED">
        <w:trPr>
          <w:trHeight w:val="325"/>
        </w:trPr>
        <w:tc>
          <w:tcPr>
            <w:tcW w:w="2041" w:type="dxa"/>
          </w:tcPr>
          <w:p w:rsidR="00B723D0" w:rsidRDefault="00B723D0" w:rsidP="00D749ED">
            <w:pPr>
              <w:pStyle w:val="TableParagraph"/>
              <w:spacing w:before="42"/>
              <w:ind w:left="9" w:right="3"/>
              <w:rPr>
                <w:sz w:val="21"/>
              </w:rPr>
            </w:pPr>
            <w:r>
              <w:rPr>
                <w:spacing w:val="-10"/>
                <w:sz w:val="21"/>
              </w:rPr>
              <w:t>-</w:t>
            </w:r>
          </w:p>
        </w:tc>
        <w:tc>
          <w:tcPr>
            <w:tcW w:w="1361" w:type="dxa"/>
          </w:tcPr>
          <w:p w:rsidR="00B723D0" w:rsidRDefault="00B723D0" w:rsidP="00D749ED">
            <w:pPr>
              <w:pStyle w:val="TableParagraph"/>
              <w:spacing w:before="42"/>
              <w:ind w:right="7"/>
              <w:rPr>
                <w:sz w:val="21"/>
              </w:rPr>
            </w:pPr>
            <w:r>
              <w:rPr>
                <w:spacing w:val="-10"/>
                <w:sz w:val="21"/>
              </w:rPr>
              <w:t>-</w:t>
            </w:r>
          </w:p>
        </w:tc>
        <w:tc>
          <w:tcPr>
            <w:tcW w:w="1361" w:type="dxa"/>
          </w:tcPr>
          <w:p w:rsidR="00B723D0" w:rsidRDefault="00B723D0" w:rsidP="00D749ED">
            <w:pPr>
              <w:pStyle w:val="TableParagraph"/>
              <w:spacing w:before="42"/>
              <w:ind w:right="7"/>
              <w:rPr>
                <w:sz w:val="21"/>
              </w:rPr>
            </w:pPr>
            <w:r>
              <w:rPr>
                <w:spacing w:val="-10"/>
                <w:sz w:val="21"/>
              </w:rPr>
              <w:t>-</w:t>
            </w:r>
          </w:p>
        </w:tc>
        <w:tc>
          <w:tcPr>
            <w:tcW w:w="1871" w:type="dxa"/>
          </w:tcPr>
          <w:p w:rsidR="00B723D0" w:rsidRDefault="00B723D0" w:rsidP="00D749ED">
            <w:pPr>
              <w:pStyle w:val="TableParagraph"/>
              <w:spacing w:before="42"/>
              <w:ind w:left="5"/>
              <w:rPr>
                <w:sz w:val="21"/>
              </w:rPr>
            </w:pPr>
            <w:r>
              <w:rPr>
                <w:spacing w:val="-10"/>
                <w:sz w:val="21"/>
              </w:rPr>
              <w:t>-</w:t>
            </w:r>
          </w:p>
        </w:tc>
        <w:tc>
          <w:tcPr>
            <w:tcW w:w="1758" w:type="dxa"/>
          </w:tcPr>
          <w:p w:rsidR="00B723D0" w:rsidRDefault="00B723D0" w:rsidP="00D749ED">
            <w:pPr>
              <w:pStyle w:val="TableParagraph"/>
              <w:spacing w:before="42"/>
              <w:ind w:left="4"/>
              <w:rPr>
                <w:sz w:val="21"/>
              </w:rPr>
            </w:pPr>
            <w:r>
              <w:rPr>
                <w:spacing w:val="-10"/>
                <w:sz w:val="21"/>
              </w:rPr>
              <w:t>-</w:t>
            </w:r>
          </w:p>
        </w:tc>
        <w:tc>
          <w:tcPr>
            <w:tcW w:w="1815" w:type="dxa"/>
          </w:tcPr>
          <w:p w:rsidR="00B723D0" w:rsidRDefault="00B723D0" w:rsidP="00D749ED">
            <w:pPr>
              <w:pStyle w:val="TableParagraph"/>
              <w:spacing w:before="0"/>
              <w:ind w:left="0"/>
              <w:jc w:val="left"/>
              <w:rPr>
                <w:sz w:val="20"/>
              </w:rPr>
            </w:pPr>
          </w:p>
        </w:tc>
      </w:tr>
      <w:tr w:rsidR="00B723D0" w:rsidTr="00D749ED">
        <w:trPr>
          <w:trHeight w:val="325"/>
        </w:trPr>
        <w:tc>
          <w:tcPr>
            <w:tcW w:w="10207" w:type="dxa"/>
            <w:gridSpan w:val="6"/>
          </w:tcPr>
          <w:p w:rsidR="00B723D0" w:rsidRPr="00B723D0" w:rsidRDefault="00B723D0" w:rsidP="00D749ED">
            <w:pPr>
              <w:pStyle w:val="TableParagraph"/>
              <w:spacing w:before="42"/>
              <w:ind w:left="72"/>
              <w:jc w:val="left"/>
              <w:rPr>
                <w:sz w:val="21"/>
                <w:lang w:val="ru-RU"/>
              </w:rPr>
            </w:pPr>
            <w:r w:rsidRPr="00B723D0">
              <w:rPr>
                <w:sz w:val="21"/>
                <w:lang w:val="ru-RU"/>
              </w:rPr>
              <w:t>3.</w:t>
            </w:r>
            <w:r w:rsidRPr="00B723D0">
              <w:rPr>
                <w:spacing w:val="-1"/>
                <w:sz w:val="21"/>
                <w:lang w:val="ru-RU"/>
              </w:rPr>
              <w:t xml:space="preserve"> </w:t>
            </w:r>
            <w:r w:rsidRPr="00B723D0">
              <w:rPr>
                <w:sz w:val="21"/>
                <w:lang w:val="ru-RU"/>
              </w:rPr>
              <w:t>Сведения</w:t>
            </w:r>
            <w:r w:rsidRPr="00B723D0">
              <w:rPr>
                <w:spacing w:val="52"/>
                <w:sz w:val="21"/>
                <w:lang w:val="ru-RU"/>
              </w:rPr>
              <w:t xml:space="preserve"> </w:t>
            </w:r>
            <w:r w:rsidRPr="00B723D0">
              <w:rPr>
                <w:sz w:val="21"/>
                <w:lang w:val="ru-RU"/>
              </w:rPr>
              <w:t>о</w:t>
            </w:r>
            <w:r w:rsidRPr="00B723D0">
              <w:rPr>
                <w:spacing w:val="52"/>
                <w:sz w:val="21"/>
                <w:lang w:val="ru-RU"/>
              </w:rPr>
              <w:t xml:space="preserve"> </w:t>
            </w:r>
            <w:r w:rsidRPr="00B723D0">
              <w:rPr>
                <w:sz w:val="21"/>
                <w:lang w:val="ru-RU"/>
              </w:rPr>
              <w:t>характерных</w:t>
            </w:r>
            <w:r w:rsidRPr="00B723D0">
              <w:rPr>
                <w:spacing w:val="52"/>
                <w:sz w:val="21"/>
                <w:lang w:val="ru-RU"/>
              </w:rPr>
              <w:t xml:space="preserve"> </w:t>
            </w:r>
            <w:r w:rsidRPr="00B723D0">
              <w:rPr>
                <w:sz w:val="21"/>
                <w:lang w:val="ru-RU"/>
              </w:rPr>
              <w:t>точках</w:t>
            </w:r>
            <w:r w:rsidRPr="00B723D0">
              <w:rPr>
                <w:spacing w:val="52"/>
                <w:sz w:val="21"/>
                <w:lang w:val="ru-RU"/>
              </w:rPr>
              <w:t xml:space="preserve"> </w:t>
            </w:r>
            <w:r w:rsidRPr="00B723D0">
              <w:rPr>
                <w:sz w:val="21"/>
                <w:lang w:val="ru-RU"/>
              </w:rPr>
              <w:t>части</w:t>
            </w:r>
            <w:r w:rsidRPr="00B723D0">
              <w:rPr>
                <w:spacing w:val="52"/>
                <w:sz w:val="21"/>
                <w:lang w:val="ru-RU"/>
              </w:rPr>
              <w:t xml:space="preserve"> </w:t>
            </w:r>
            <w:r w:rsidRPr="00B723D0">
              <w:rPr>
                <w:sz w:val="21"/>
                <w:lang w:val="ru-RU"/>
              </w:rPr>
              <w:t>(частей)</w:t>
            </w:r>
            <w:r w:rsidRPr="00B723D0">
              <w:rPr>
                <w:spacing w:val="52"/>
                <w:sz w:val="21"/>
                <w:lang w:val="ru-RU"/>
              </w:rPr>
              <w:t xml:space="preserve"> </w:t>
            </w:r>
            <w:r w:rsidRPr="00B723D0">
              <w:rPr>
                <w:sz w:val="21"/>
                <w:lang w:val="ru-RU"/>
              </w:rPr>
              <w:t xml:space="preserve">границы </w:t>
            </w:r>
            <w:r w:rsidRPr="00B723D0">
              <w:rPr>
                <w:spacing w:val="-2"/>
                <w:sz w:val="21"/>
                <w:lang w:val="ru-RU"/>
              </w:rPr>
              <w:t>публичного сервитута</w:t>
            </w:r>
          </w:p>
        </w:tc>
      </w:tr>
      <w:tr w:rsidR="00B723D0" w:rsidTr="00D749ED">
        <w:trPr>
          <w:trHeight w:val="778"/>
        </w:trPr>
        <w:tc>
          <w:tcPr>
            <w:tcW w:w="2041" w:type="dxa"/>
            <w:vMerge w:val="restart"/>
          </w:tcPr>
          <w:p w:rsidR="00B723D0" w:rsidRPr="00B723D0" w:rsidRDefault="00B723D0" w:rsidP="00D749ED">
            <w:pPr>
              <w:pStyle w:val="TableParagraph"/>
              <w:spacing w:before="182"/>
              <w:ind w:left="0"/>
              <w:jc w:val="left"/>
              <w:rPr>
                <w:sz w:val="21"/>
                <w:lang w:val="ru-RU"/>
              </w:rPr>
            </w:pPr>
          </w:p>
          <w:p w:rsidR="00B723D0" w:rsidRPr="00B723D0" w:rsidRDefault="00B723D0" w:rsidP="00D749ED">
            <w:pPr>
              <w:pStyle w:val="TableParagraph"/>
              <w:spacing w:before="0"/>
              <w:ind w:left="9"/>
              <w:rPr>
                <w:b/>
                <w:sz w:val="21"/>
                <w:lang w:val="ru-RU"/>
              </w:rPr>
            </w:pPr>
            <w:r w:rsidRPr="00B723D0">
              <w:rPr>
                <w:b/>
                <w:spacing w:val="-2"/>
                <w:sz w:val="21"/>
                <w:lang w:val="ru-RU"/>
              </w:rPr>
              <w:t xml:space="preserve">Обозначение </w:t>
            </w:r>
            <w:r w:rsidRPr="00B723D0">
              <w:rPr>
                <w:b/>
                <w:sz w:val="21"/>
                <w:lang w:val="ru-RU"/>
              </w:rPr>
              <w:t>характерных</w:t>
            </w:r>
            <w:r w:rsidRPr="00B723D0">
              <w:rPr>
                <w:b/>
                <w:spacing w:val="-14"/>
                <w:sz w:val="21"/>
                <w:lang w:val="ru-RU"/>
              </w:rPr>
              <w:t xml:space="preserve"> </w:t>
            </w:r>
            <w:r w:rsidRPr="00B723D0">
              <w:rPr>
                <w:b/>
                <w:sz w:val="21"/>
                <w:lang w:val="ru-RU"/>
              </w:rPr>
              <w:t>точек части границы</w:t>
            </w:r>
          </w:p>
        </w:tc>
        <w:tc>
          <w:tcPr>
            <w:tcW w:w="2722" w:type="dxa"/>
            <w:gridSpan w:val="2"/>
          </w:tcPr>
          <w:p w:rsidR="00B723D0" w:rsidRPr="00B723D0" w:rsidRDefault="00B723D0" w:rsidP="00D749ED">
            <w:pPr>
              <w:pStyle w:val="TableParagraph"/>
              <w:spacing w:before="27"/>
              <w:ind w:left="0"/>
              <w:jc w:val="left"/>
              <w:rPr>
                <w:sz w:val="21"/>
                <w:lang w:val="ru-RU"/>
              </w:rPr>
            </w:pPr>
          </w:p>
          <w:p w:rsidR="00B723D0" w:rsidRDefault="00B723D0" w:rsidP="00D749ED">
            <w:pPr>
              <w:pStyle w:val="TableParagraph"/>
              <w:spacing w:before="0"/>
              <w:ind w:left="634"/>
              <w:jc w:val="left"/>
              <w:rPr>
                <w:b/>
                <w:sz w:val="21"/>
              </w:rPr>
            </w:pPr>
            <w:proofErr w:type="spellStart"/>
            <w:r>
              <w:rPr>
                <w:b/>
                <w:sz w:val="21"/>
              </w:rPr>
              <w:t>Координаты</w:t>
            </w:r>
            <w:proofErr w:type="spellEnd"/>
            <w:r>
              <w:rPr>
                <w:b/>
                <w:sz w:val="21"/>
              </w:rPr>
              <w:t xml:space="preserve">, </w:t>
            </w:r>
            <w:r>
              <w:rPr>
                <w:b/>
                <w:spacing w:val="-10"/>
                <w:sz w:val="21"/>
              </w:rPr>
              <w:t>м</w:t>
            </w:r>
          </w:p>
        </w:tc>
        <w:tc>
          <w:tcPr>
            <w:tcW w:w="1871" w:type="dxa"/>
            <w:vMerge w:val="restart"/>
          </w:tcPr>
          <w:p w:rsidR="00B723D0" w:rsidRPr="00B723D0" w:rsidRDefault="00B723D0" w:rsidP="00D749ED">
            <w:pPr>
              <w:pStyle w:val="TableParagraph"/>
              <w:spacing w:before="61"/>
              <w:ind w:left="0"/>
              <w:jc w:val="left"/>
              <w:rPr>
                <w:sz w:val="21"/>
                <w:lang w:val="ru-RU"/>
              </w:rPr>
            </w:pPr>
          </w:p>
          <w:p w:rsidR="00B723D0" w:rsidRPr="00B723D0" w:rsidRDefault="00B723D0" w:rsidP="00D749ED">
            <w:pPr>
              <w:pStyle w:val="TableParagraph"/>
              <w:spacing w:before="0"/>
              <w:ind w:left="14" w:right="1"/>
              <w:rPr>
                <w:b/>
                <w:sz w:val="21"/>
                <w:lang w:val="ru-RU"/>
              </w:rPr>
            </w:pPr>
            <w:r w:rsidRPr="00B723D0">
              <w:rPr>
                <w:b/>
                <w:spacing w:val="-2"/>
                <w:sz w:val="21"/>
                <w:lang w:val="ru-RU"/>
              </w:rPr>
              <w:t>Метод</w:t>
            </w:r>
            <w:r w:rsidRPr="00B723D0">
              <w:rPr>
                <w:b/>
                <w:spacing w:val="80"/>
                <w:sz w:val="21"/>
                <w:lang w:val="ru-RU"/>
              </w:rPr>
              <w:t xml:space="preserve"> </w:t>
            </w:r>
            <w:r w:rsidRPr="00B723D0">
              <w:rPr>
                <w:b/>
                <w:spacing w:val="-2"/>
                <w:sz w:val="21"/>
                <w:lang w:val="ru-RU"/>
              </w:rPr>
              <w:t xml:space="preserve">определения координат </w:t>
            </w:r>
            <w:r w:rsidRPr="00B723D0">
              <w:rPr>
                <w:b/>
                <w:sz w:val="21"/>
                <w:lang w:val="ru-RU"/>
              </w:rPr>
              <w:t>характерной</w:t>
            </w:r>
            <w:r w:rsidRPr="00B723D0">
              <w:rPr>
                <w:b/>
                <w:spacing w:val="-14"/>
                <w:sz w:val="21"/>
                <w:lang w:val="ru-RU"/>
              </w:rPr>
              <w:t xml:space="preserve"> </w:t>
            </w:r>
            <w:r w:rsidRPr="00B723D0">
              <w:rPr>
                <w:b/>
                <w:sz w:val="21"/>
                <w:lang w:val="ru-RU"/>
              </w:rPr>
              <w:t>точки</w:t>
            </w:r>
          </w:p>
        </w:tc>
        <w:tc>
          <w:tcPr>
            <w:tcW w:w="1758" w:type="dxa"/>
            <w:vMerge w:val="restart"/>
          </w:tcPr>
          <w:p w:rsidR="00B723D0" w:rsidRPr="00B723D0" w:rsidRDefault="00B723D0" w:rsidP="00D749ED">
            <w:pPr>
              <w:pStyle w:val="TableParagraph"/>
              <w:spacing w:before="61"/>
              <w:ind w:left="107" w:right="93" w:hanging="1"/>
              <w:rPr>
                <w:b/>
                <w:sz w:val="21"/>
                <w:lang w:val="ru-RU"/>
              </w:rPr>
            </w:pPr>
            <w:r w:rsidRPr="00B723D0">
              <w:rPr>
                <w:b/>
                <w:spacing w:val="-2"/>
                <w:sz w:val="21"/>
                <w:lang w:val="ru-RU"/>
              </w:rPr>
              <w:t xml:space="preserve">Средняя </w:t>
            </w:r>
            <w:proofErr w:type="spellStart"/>
            <w:r w:rsidRPr="00B723D0">
              <w:rPr>
                <w:b/>
                <w:spacing w:val="-2"/>
                <w:sz w:val="21"/>
                <w:lang w:val="ru-RU"/>
              </w:rPr>
              <w:t>квадратическая</w:t>
            </w:r>
            <w:proofErr w:type="spellEnd"/>
            <w:r w:rsidRPr="00B723D0">
              <w:rPr>
                <w:b/>
                <w:spacing w:val="-2"/>
                <w:sz w:val="21"/>
                <w:lang w:val="ru-RU"/>
              </w:rPr>
              <w:t xml:space="preserve"> погрешность положения характерной </w:t>
            </w:r>
            <w:r w:rsidRPr="00B723D0">
              <w:rPr>
                <w:b/>
                <w:sz w:val="21"/>
                <w:lang w:val="ru-RU"/>
              </w:rPr>
              <w:t>точки (М</w:t>
            </w:r>
            <w:r>
              <w:rPr>
                <w:b/>
                <w:sz w:val="21"/>
              </w:rPr>
              <w:t>t</w:t>
            </w:r>
            <w:r w:rsidRPr="00B723D0">
              <w:rPr>
                <w:b/>
                <w:sz w:val="21"/>
                <w:lang w:val="ru-RU"/>
              </w:rPr>
              <w:t>), м</w:t>
            </w:r>
          </w:p>
        </w:tc>
        <w:tc>
          <w:tcPr>
            <w:tcW w:w="1815" w:type="dxa"/>
            <w:vMerge w:val="restart"/>
          </w:tcPr>
          <w:p w:rsidR="00B723D0" w:rsidRPr="00B723D0" w:rsidRDefault="00B723D0" w:rsidP="00D749ED">
            <w:pPr>
              <w:pStyle w:val="TableParagraph"/>
              <w:spacing w:before="182"/>
              <w:ind w:left="59" w:right="41"/>
              <w:rPr>
                <w:b/>
                <w:sz w:val="21"/>
                <w:lang w:val="ru-RU"/>
              </w:rPr>
            </w:pPr>
            <w:r w:rsidRPr="00B723D0">
              <w:rPr>
                <w:b/>
                <w:spacing w:val="-2"/>
                <w:sz w:val="21"/>
                <w:lang w:val="ru-RU"/>
              </w:rPr>
              <w:t xml:space="preserve">Описание обозначения </w:t>
            </w:r>
            <w:r w:rsidRPr="00B723D0">
              <w:rPr>
                <w:b/>
                <w:sz w:val="21"/>
                <w:lang w:val="ru-RU"/>
              </w:rPr>
              <w:t>точки на местности</w:t>
            </w:r>
            <w:r w:rsidRPr="00B723D0">
              <w:rPr>
                <w:b/>
                <w:spacing w:val="-14"/>
                <w:sz w:val="21"/>
                <w:lang w:val="ru-RU"/>
              </w:rPr>
              <w:t xml:space="preserve"> </w:t>
            </w:r>
            <w:r w:rsidRPr="00B723D0">
              <w:rPr>
                <w:b/>
                <w:sz w:val="21"/>
                <w:lang w:val="ru-RU"/>
              </w:rPr>
              <w:t xml:space="preserve">(при </w:t>
            </w:r>
            <w:r w:rsidRPr="00B723D0">
              <w:rPr>
                <w:b/>
                <w:spacing w:val="-2"/>
                <w:sz w:val="21"/>
                <w:lang w:val="ru-RU"/>
              </w:rPr>
              <w:t>наличии)</w:t>
            </w:r>
          </w:p>
        </w:tc>
      </w:tr>
      <w:tr w:rsidR="00B723D0" w:rsidTr="00D749ED">
        <w:trPr>
          <w:trHeight w:val="778"/>
        </w:trPr>
        <w:tc>
          <w:tcPr>
            <w:tcW w:w="2041" w:type="dxa"/>
            <w:vMerge/>
            <w:tcBorders>
              <w:top w:val="nil"/>
            </w:tcBorders>
          </w:tcPr>
          <w:p w:rsidR="00B723D0" w:rsidRPr="00B723D0" w:rsidRDefault="00B723D0" w:rsidP="00D749ED">
            <w:pPr>
              <w:rPr>
                <w:sz w:val="2"/>
                <w:szCs w:val="2"/>
                <w:lang w:val="ru-RU"/>
              </w:rPr>
            </w:pPr>
          </w:p>
        </w:tc>
        <w:tc>
          <w:tcPr>
            <w:tcW w:w="1361" w:type="dxa"/>
          </w:tcPr>
          <w:p w:rsidR="00B723D0" w:rsidRPr="00B723D0" w:rsidRDefault="00B723D0" w:rsidP="00D749ED">
            <w:pPr>
              <w:pStyle w:val="TableParagraph"/>
              <w:spacing w:before="27"/>
              <w:ind w:left="0"/>
              <w:jc w:val="left"/>
              <w:rPr>
                <w:sz w:val="21"/>
                <w:lang w:val="ru-RU"/>
              </w:rPr>
            </w:pPr>
          </w:p>
          <w:p w:rsidR="00B723D0" w:rsidRDefault="00B723D0" w:rsidP="00D749ED">
            <w:pPr>
              <w:pStyle w:val="TableParagraph"/>
              <w:spacing w:before="0"/>
              <w:rPr>
                <w:b/>
                <w:sz w:val="21"/>
              </w:rPr>
            </w:pPr>
            <w:r>
              <w:rPr>
                <w:b/>
                <w:spacing w:val="-10"/>
                <w:sz w:val="21"/>
              </w:rPr>
              <w:t>X</w:t>
            </w:r>
          </w:p>
        </w:tc>
        <w:tc>
          <w:tcPr>
            <w:tcW w:w="1361" w:type="dxa"/>
          </w:tcPr>
          <w:p w:rsidR="00B723D0" w:rsidRDefault="00B723D0" w:rsidP="00D749ED">
            <w:pPr>
              <w:pStyle w:val="TableParagraph"/>
              <w:spacing w:before="27"/>
              <w:ind w:left="0"/>
              <w:jc w:val="left"/>
              <w:rPr>
                <w:sz w:val="21"/>
              </w:rPr>
            </w:pPr>
          </w:p>
          <w:p w:rsidR="00B723D0" w:rsidRDefault="00B723D0" w:rsidP="00D749ED">
            <w:pPr>
              <w:pStyle w:val="TableParagraph"/>
              <w:spacing w:before="0"/>
              <w:ind w:right="1"/>
              <w:rPr>
                <w:b/>
                <w:sz w:val="21"/>
              </w:rPr>
            </w:pPr>
            <w:r>
              <w:rPr>
                <w:b/>
                <w:spacing w:val="-10"/>
                <w:sz w:val="21"/>
              </w:rPr>
              <w:t>Y</w:t>
            </w:r>
          </w:p>
        </w:tc>
        <w:tc>
          <w:tcPr>
            <w:tcW w:w="1871" w:type="dxa"/>
            <w:vMerge/>
            <w:tcBorders>
              <w:top w:val="nil"/>
            </w:tcBorders>
          </w:tcPr>
          <w:p w:rsidR="00B723D0" w:rsidRDefault="00B723D0" w:rsidP="00D749ED">
            <w:pPr>
              <w:rPr>
                <w:sz w:val="2"/>
                <w:szCs w:val="2"/>
              </w:rPr>
            </w:pPr>
          </w:p>
        </w:tc>
        <w:tc>
          <w:tcPr>
            <w:tcW w:w="1758" w:type="dxa"/>
            <w:vMerge/>
            <w:tcBorders>
              <w:top w:val="nil"/>
            </w:tcBorders>
          </w:tcPr>
          <w:p w:rsidR="00B723D0" w:rsidRDefault="00B723D0" w:rsidP="00D749ED">
            <w:pPr>
              <w:rPr>
                <w:sz w:val="2"/>
                <w:szCs w:val="2"/>
              </w:rPr>
            </w:pPr>
          </w:p>
        </w:tc>
        <w:tc>
          <w:tcPr>
            <w:tcW w:w="1815" w:type="dxa"/>
            <w:vMerge/>
            <w:tcBorders>
              <w:top w:val="nil"/>
            </w:tcBorders>
          </w:tcPr>
          <w:p w:rsidR="00B723D0" w:rsidRDefault="00B723D0" w:rsidP="00D749ED">
            <w:pPr>
              <w:rPr>
                <w:sz w:val="2"/>
                <w:szCs w:val="2"/>
              </w:rPr>
            </w:pPr>
          </w:p>
        </w:tc>
      </w:tr>
      <w:tr w:rsidR="00B723D0" w:rsidTr="00D749ED">
        <w:trPr>
          <w:trHeight w:val="325"/>
        </w:trPr>
        <w:tc>
          <w:tcPr>
            <w:tcW w:w="2041" w:type="dxa"/>
          </w:tcPr>
          <w:p w:rsidR="00B723D0" w:rsidRDefault="00B723D0" w:rsidP="00D749ED">
            <w:pPr>
              <w:pStyle w:val="TableParagraph"/>
              <w:spacing w:before="38"/>
              <w:ind w:left="9" w:right="2"/>
              <w:rPr>
                <w:b/>
                <w:sz w:val="21"/>
              </w:rPr>
            </w:pPr>
            <w:r>
              <w:rPr>
                <w:b/>
                <w:spacing w:val="-10"/>
                <w:sz w:val="21"/>
              </w:rPr>
              <w:t>1</w:t>
            </w:r>
          </w:p>
        </w:tc>
        <w:tc>
          <w:tcPr>
            <w:tcW w:w="1361" w:type="dxa"/>
          </w:tcPr>
          <w:p w:rsidR="00B723D0" w:rsidRDefault="00B723D0" w:rsidP="00D749ED">
            <w:pPr>
              <w:pStyle w:val="TableParagraph"/>
              <w:spacing w:before="38"/>
              <w:ind w:right="7"/>
              <w:rPr>
                <w:b/>
                <w:sz w:val="21"/>
              </w:rPr>
            </w:pPr>
            <w:r>
              <w:rPr>
                <w:b/>
                <w:spacing w:val="-10"/>
                <w:sz w:val="21"/>
              </w:rPr>
              <w:t>2</w:t>
            </w:r>
          </w:p>
        </w:tc>
        <w:tc>
          <w:tcPr>
            <w:tcW w:w="1361" w:type="dxa"/>
          </w:tcPr>
          <w:p w:rsidR="00B723D0" w:rsidRDefault="00B723D0" w:rsidP="00D749ED">
            <w:pPr>
              <w:pStyle w:val="TableParagraph"/>
              <w:spacing w:before="38"/>
              <w:ind w:right="7"/>
              <w:rPr>
                <w:b/>
                <w:sz w:val="21"/>
              </w:rPr>
            </w:pPr>
            <w:r>
              <w:rPr>
                <w:b/>
                <w:spacing w:val="-10"/>
                <w:sz w:val="21"/>
              </w:rPr>
              <w:t>3</w:t>
            </w:r>
          </w:p>
        </w:tc>
        <w:tc>
          <w:tcPr>
            <w:tcW w:w="1871" w:type="dxa"/>
          </w:tcPr>
          <w:p w:rsidR="00B723D0" w:rsidRDefault="00B723D0" w:rsidP="00D749ED">
            <w:pPr>
              <w:pStyle w:val="TableParagraph"/>
              <w:spacing w:before="38"/>
              <w:ind w:left="5"/>
              <w:rPr>
                <w:b/>
                <w:sz w:val="21"/>
              </w:rPr>
            </w:pPr>
            <w:r>
              <w:rPr>
                <w:b/>
                <w:spacing w:val="-10"/>
                <w:sz w:val="21"/>
              </w:rPr>
              <w:t>4</w:t>
            </w:r>
          </w:p>
        </w:tc>
        <w:tc>
          <w:tcPr>
            <w:tcW w:w="1758" w:type="dxa"/>
          </w:tcPr>
          <w:p w:rsidR="00B723D0" w:rsidRDefault="00B723D0" w:rsidP="00D749ED">
            <w:pPr>
              <w:pStyle w:val="TableParagraph"/>
              <w:spacing w:before="38"/>
              <w:ind w:left="4"/>
              <w:rPr>
                <w:b/>
                <w:sz w:val="21"/>
              </w:rPr>
            </w:pPr>
            <w:r>
              <w:rPr>
                <w:b/>
                <w:spacing w:val="-10"/>
                <w:sz w:val="21"/>
              </w:rPr>
              <w:t>5</w:t>
            </w:r>
          </w:p>
        </w:tc>
        <w:tc>
          <w:tcPr>
            <w:tcW w:w="1815" w:type="dxa"/>
          </w:tcPr>
          <w:p w:rsidR="00B723D0" w:rsidRDefault="00B723D0" w:rsidP="00D749ED">
            <w:pPr>
              <w:pStyle w:val="TableParagraph"/>
              <w:spacing w:before="38"/>
              <w:ind w:left="59" w:right="49"/>
              <w:rPr>
                <w:b/>
                <w:sz w:val="21"/>
              </w:rPr>
            </w:pPr>
            <w:r>
              <w:rPr>
                <w:b/>
                <w:spacing w:val="-10"/>
                <w:sz w:val="21"/>
              </w:rPr>
              <w:t>6</w:t>
            </w:r>
          </w:p>
        </w:tc>
      </w:tr>
      <w:tr w:rsidR="00B723D0" w:rsidTr="00D749ED">
        <w:trPr>
          <w:trHeight w:val="325"/>
        </w:trPr>
        <w:tc>
          <w:tcPr>
            <w:tcW w:w="2041" w:type="dxa"/>
          </w:tcPr>
          <w:p w:rsidR="00B723D0" w:rsidRDefault="00B723D0" w:rsidP="00D749ED">
            <w:pPr>
              <w:pStyle w:val="TableParagraph"/>
              <w:spacing w:before="42"/>
              <w:ind w:left="9" w:right="3"/>
              <w:rPr>
                <w:sz w:val="21"/>
              </w:rPr>
            </w:pPr>
            <w:proofErr w:type="spellStart"/>
            <w:r>
              <w:rPr>
                <w:sz w:val="21"/>
              </w:rPr>
              <w:t>Часть</w:t>
            </w:r>
            <w:proofErr w:type="spellEnd"/>
            <w:r>
              <w:rPr>
                <w:spacing w:val="-4"/>
                <w:sz w:val="21"/>
              </w:rPr>
              <w:t xml:space="preserve"> </w:t>
            </w:r>
            <w:r>
              <w:rPr>
                <w:spacing w:val="-10"/>
                <w:sz w:val="21"/>
              </w:rPr>
              <w:t>1</w:t>
            </w:r>
          </w:p>
        </w:tc>
        <w:tc>
          <w:tcPr>
            <w:tcW w:w="1361" w:type="dxa"/>
          </w:tcPr>
          <w:p w:rsidR="00B723D0" w:rsidRDefault="00B723D0" w:rsidP="00D749ED">
            <w:pPr>
              <w:pStyle w:val="TableParagraph"/>
              <w:spacing w:before="0"/>
              <w:ind w:left="0"/>
              <w:jc w:val="left"/>
              <w:rPr>
                <w:sz w:val="20"/>
              </w:rPr>
            </w:pPr>
          </w:p>
        </w:tc>
        <w:tc>
          <w:tcPr>
            <w:tcW w:w="1361" w:type="dxa"/>
          </w:tcPr>
          <w:p w:rsidR="00B723D0" w:rsidRDefault="00B723D0" w:rsidP="00D749ED">
            <w:pPr>
              <w:pStyle w:val="TableParagraph"/>
              <w:spacing w:before="0"/>
              <w:ind w:left="0"/>
              <w:jc w:val="left"/>
              <w:rPr>
                <w:sz w:val="20"/>
              </w:rPr>
            </w:pPr>
          </w:p>
        </w:tc>
        <w:tc>
          <w:tcPr>
            <w:tcW w:w="1871" w:type="dxa"/>
          </w:tcPr>
          <w:p w:rsidR="00B723D0" w:rsidRDefault="00B723D0" w:rsidP="00D749ED">
            <w:pPr>
              <w:pStyle w:val="TableParagraph"/>
              <w:spacing w:before="0"/>
              <w:ind w:left="0"/>
              <w:jc w:val="left"/>
              <w:rPr>
                <w:sz w:val="20"/>
              </w:rPr>
            </w:pPr>
          </w:p>
        </w:tc>
        <w:tc>
          <w:tcPr>
            <w:tcW w:w="1758" w:type="dxa"/>
          </w:tcPr>
          <w:p w:rsidR="00B723D0" w:rsidRDefault="00B723D0" w:rsidP="00D749ED">
            <w:pPr>
              <w:pStyle w:val="TableParagraph"/>
              <w:spacing w:before="0"/>
              <w:ind w:left="0"/>
              <w:jc w:val="left"/>
              <w:rPr>
                <w:sz w:val="20"/>
              </w:rPr>
            </w:pPr>
          </w:p>
        </w:tc>
        <w:tc>
          <w:tcPr>
            <w:tcW w:w="1815" w:type="dxa"/>
          </w:tcPr>
          <w:p w:rsidR="00B723D0" w:rsidRDefault="00B723D0" w:rsidP="00D749ED">
            <w:pPr>
              <w:pStyle w:val="TableParagraph"/>
              <w:spacing w:before="0"/>
              <w:ind w:left="0"/>
              <w:jc w:val="left"/>
              <w:rPr>
                <w:sz w:val="20"/>
              </w:rPr>
            </w:pPr>
          </w:p>
        </w:tc>
      </w:tr>
      <w:tr w:rsidR="00B723D0" w:rsidTr="00D749ED">
        <w:trPr>
          <w:trHeight w:val="489"/>
        </w:trPr>
        <w:tc>
          <w:tcPr>
            <w:tcW w:w="2041" w:type="dxa"/>
          </w:tcPr>
          <w:p w:rsidR="00B723D0" w:rsidRDefault="00B723D0" w:rsidP="00D749ED">
            <w:pPr>
              <w:pStyle w:val="TableParagraph"/>
              <w:ind w:left="9" w:right="2"/>
              <w:rPr>
                <w:sz w:val="21"/>
              </w:rPr>
            </w:pPr>
            <w:r>
              <w:rPr>
                <w:spacing w:val="-10"/>
                <w:sz w:val="21"/>
              </w:rPr>
              <w:t>1</w:t>
            </w:r>
          </w:p>
        </w:tc>
        <w:tc>
          <w:tcPr>
            <w:tcW w:w="1361" w:type="dxa"/>
          </w:tcPr>
          <w:p w:rsidR="00B723D0" w:rsidRDefault="00B723D0" w:rsidP="00D749ED"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2043984.52</w:t>
            </w:r>
          </w:p>
        </w:tc>
        <w:tc>
          <w:tcPr>
            <w:tcW w:w="1361" w:type="dxa"/>
          </w:tcPr>
          <w:p w:rsidR="00B723D0" w:rsidRDefault="00B723D0" w:rsidP="00D749ED">
            <w:pPr>
              <w:pStyle w:val="TableParagraph"/>
              <w:ind w:right="8"/>
              <w:rPr>
                <w:sz w:val="21"/>
              </w:rPr>
            </w:pPr>
            <w:r>
              <w:rPr>
                <w:spacing w:val="-2"/>
                <w:sz w:val="21"/>
              </w:rPr>
              <w:t>154289.50</w:t>
            </w:r>
          </w:p>
        </w:tc>
        <w:tc>
          <w:tcPr>
            <w:tcW w:w="1871" w:type="dxa"/>
          </w:tcPr>
          <w:p w:rsidR="00B723D0" w:rsidRDefault="00B723D0" w:rsidP="00D749ED">
            <w:pPr>
              <w:pStyle w:val="TableParagraph"/>
              <w:spacing w:before="0" w:line="240" w:lineRule="atLeast"/>
              <w:ind w:left="665" w:hanging="435"/>
              <w:jc w:val="left"/>
              <w:rPr>
                <w:sz w:val="21"/>
              </w:rPr>
            </w:pPr>
            <w:proofErr w:type="spellStart"/>
            <w:r>
              <w:rPr>
                <w:spacing w:val="-2"/>
                <w:sz w:val="21"/>
              </w:rPr>
              <w:t>Аналитический</w:t>
            </w:r>
            <w:proofErr w:type="spellEnd"/>
            <w:r>
              <w:rPr>
                <w:spacing w:val="-2"/>
                <w:sz w:val="21"/>
              </w:rPr>
              <w:t xml:space="preserve"> </w:t>
            </w:r>
            <w:proofErr w:type="spellStart"/>
            <w:r>
              <w:rPr>
                <w:spacing w:val="-2"/>
                <w:sz w:val="21"/>
              </w:rPr>
              <w:t>метод</w:t>
            </w:r>
            <w:proofErr w:type="spellEnd"/>
          </w:p>
        </w:tc>
        <w:tc>
          <w:tcPr>
            <w:tcW w:w="1758" w:type="dxa"/>
          </w:tcPr>
          <w:p w:rsidR="00B723D0" w:rsidRDefault="00B723D0" w:rsidP="00D749ED">
            <w:pPr>
              <w:pStyle w:val="TableParagraph"/>
              <w:ind w:left="4"/>
              <w:rPr>
                <w:sz w:val="21"/>
              </w:rPr>
            </w:pPr>
            <w:r>
              <w:rPr>
                <w:spacing w:val="-5"/>
                <w:sz w:val="21"/>
              </w:rPr>
              <w:t>0.1</w:t>
            </w:r>
          </w:p>
        </w:tc>
        <w:tc>
          <w:tcPr>
            <w:tcW w:w="1815" w:type="dxa"/>
          </w:tcPr>
          <w:p w:rsidR="00B723D0" w:rsidRDefault="00B723D0" w:rsidP="00D749ED">
            <w:pPr>
              <w:pStyle w:val="TableParagraph"/>
              <w:spacing w:before="0" w:line="240" w:lineRule="atLeast"/>
              <w:ind w:left="370" w:hanging="34"/>
              <w:jc w:val="left"/>
              <w:rPr>
                <w:sz w:val="21"/>
              </w:rPr>
            </w:pPr>
            <w:proofErr w:type="spellStart"/>
            <w:r>
              <w:rPr>
                <w:spacing w:val="-2"/>
                <w:sz w:val="21"/>
              </w:rPr>
              <w:t>Закрепление</w:t>
            </w:r>
            <w:proofErr w:type="spellEnd"/>
            <w:r>
              <w:rPr>
                <w:spacing w:val="-2"/>
                <w:sz w:val="21"/>
              </w:rPr>
              <w:t xml:space="preserve"> </w:t>
            </w:r>
            <w:proofErr w:type="spellStart"/>
            <w:r>
              <w:rPr>
                <w:spacing w:val="-2"/>
                <w:sz w:val="21"/>
              </w:rPr>
              <w:t>отсутствует</w:t>
            </w:r>
            <w:proofErr w:type="spellEnd"/>
          </w:p>
        </w:tc>
      </w:tr>
      <w:tr w:rsidR="00B723D0" w:rsidTr="00D749ED">
        <w:trPr>
          <w:trHeight w:val="489"/>
        </w:trPr>
        <w:tc>
          <w:tcPr>
            <w:tcW w:w="2041" w:type="dxa"/>
          </w:tcPr>
          <w:p w:rsidR="00B723D0" w:rsidRDefault="00B723D0" w:rsidP="00D749ED">
            <w:pPr>
              <w:pStyle w:val="TableParagraph"/>
              <w:ind w:left="9" w:right="2"/>
              <w:rPr>
                <w:sz w:val="21"/>
              </w:rPr>
            </w:pPr>
            <w:r>
              <w:rPr>
                <w:spacing w:val="-10"/>
                <w:sz w:val="21"/>
              </w:rPr>
              <w:t>2</w:t>
            </w:r>
          </w:p>
        </w:tc>
        <w:tc>
          <w:tcPr>
            <w:tcW w:w="1361" w:type="dxa"/>
          </w:tcPr>
          <w:p w:rsidR="00B723D0" w:rsidRDefault="00B723D0" w:rsidP="00D749ED"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2044002.98</w:t>
            </w:r>
          </w:p>
        </w:tc>
        <w:tc>
          <w:tcPr>
            <w:tcW w:w="1361" w:type="dxa"/>
          </w:tcPr>
          <w:p w:rsidR="00B723D0" w:rsidRDefault="00B723D0" w:rsidP="00D749ED">
            <w:pPr>
              <w:pStyle w:val="TableParagraph"/>
              <w:ind w:right="8"/>
              <w:rPr>
                <w:sz w:val="21"/>
              </w:rPr>
            </w:pPr>
            <w:r>
              <w:rPr>
                <w:spacing w:val="-2"/>
                <w:sz w:val="21"/>
              </w:rPr>
              <w:t>154315.90</w:t>
            </w:r>
          </w:p>
        </w:tc>
        <w:tc>
          <w:tcPr>
            <w:tcW w:w="1871" w:type="dxa"/>
          </w:tcPr>
          <w:p w:rsidR="00B723D0" w:rsidRDefault="00B723D0" w:rsidP="00D749ED">
            <w:pPr>
              <w:pStyle w:val="TableParagraph"/>
              <w:spacing w:before="0" w:line="240" w:lineRule="atLeast"/>
              <w:ind w:left="665" w:hanging="435"/>
              <w:jc w:val="left"/>
              <w:rPr>
                <w:sz w:val="21"/>
              </w:rPr>
            </w:pPr>
            <w:proofErr w:type="spellStart"/>
            <w:r>
              <w:rPr>
                <w:spacing w:val="-2"/>
                <w:sz w:val="21"/>
              </w:rPr>
              <w:t>Аналитический</w:t>
            </w:r>
            <w:proofErr w:type="spellEnd"/>
            <w:r>
              <w:rPr>
                <w:spacing w:val="-2"/>
                <w:sz w:val="21"/>
              </w:rPr>
              <w:t xml:space="preserve"> </w:t>
            </w:r>
            <w:proofErr w:type="spellStart"/>
            <w:r>
              <w:rPr>
                <w:spacing w:val="-2"/>
                <w:sz w:val="21"/>
              </w:rPr>
              <w:t>метод</w:t>
            </w:r>
            <w:proofErr w:type="spellEnd"/>
          </w:p>
        </w:tc>
        <w:tc>
          <w:tcPr>
            <w:tcW w:w="1758" w:type="dxa"/>
          </w:tcPr>
          <w:p w:rsidR="00B723D0" w:rsidRDefault="00B723D0" w:rsidP="00D749ED">
            <w:pPr>
              <w:pStyle w:val="TableParagraph"/>
              <w:ind w:left="4"/>
              <w:rPr>
                <w:sz w:val="21"/>
              </w:rPr>
            </w:pPr>
            <w:r>
              <w:rPr>
                <w:spacing w:val="-5"/>
                <w:sz w:val="21"/>
              </w:rPr>
              <w:t>0.1</w:t>
            </w:r>
          </w:p>
        </w:tc>
        <w:tc>
          <w:tcPr>
            <w:tcW w:w="1815" w:type="dxa"/>
          </w:tcPr>
          <w:p w:rsidR="00B723D0" w:rsidRDefault="00B723D0" w:rsidP="00D749ED">
            <w:pPr>
              <w:pStyle w:val="TableParagraph"/>
              <w:spacing w:before="0" w:line="240" w:lineRule="atLeast"/>
              <w:ind w:left="370" w:hanging="34"/>
              <w:jc w:val="left"/>
              <w:rPr>
                <w:sz w:val="21"/>
              </w:rPr>
            </w:pPr>
            <w:proofErr w:type="spellStart"/>
            <w:r>
              <w:rPr>
                <w:spacing w:val="-2"/>
                <w:sz w:val="21"/>
              </w:rPr>
              <w:t>Закрепление</w:t>
            </w:r>
            <w:proofErr w:type="spellEnd"/>
            <w:r>
              <w:rPr>
                <w:spacing w:val="-2"/>
                <w:sz w:val="21"/>
              </w:rPr>
              <w:t xml:space="preserve"> </w:t>
            </w:r>
            <w:proofErr w:type="spellStart"/>
            <w:r>
              <w:rPr>
                <w:spacing w:val="-2"/>
                <w:sz w:val="21"/>
              </w:rPr>
              <w:t>отсутствует</w:t>
            </w:r>
            <w:proofErr w:type="spellEnd"/>
          </w:p>
        </w:tc>
      </w:tr>
      <w:tr w:rsidR="00B723D0" w:rsidTr="00D749ED">
        <w:trPr>
          <w:trHeight w:val="489"/>
        </w:trPr>
        <w:tc>
          <w:tcPr>
            <w:tcW w:w="2041" w:type="dxa"/>
          </w:tcPr>
          <w:p w:rsidR="00B723D0" w:rsidRDefault="00B723D0" w:rsidP="00D749ED">
            <w:pPr>
              <w:pStyle w:val="TableParagraph"/>
              <w:ind w:left="9" w:right="2"/>
              <w:rPr>
                <w:sz w:val="21"/>
              </w:rPr>
            </w:pPr>
            <w:r>
              <w:rPr>
                <w:spacing w:val="-10"/>
                <w:sz w:val="21"/>
              </w:rPr>
              <w:t>3</w:t>
            </w:r>
          </w:p>
        </w:tc>
        <w:tc>
          <w:tcPr>
            <w:tcW w:w="1361" w:type="dxa"/>
          </w:tcPr>
          <w:p w:rsidR="00B723D0" w:rsidRDefault="00B723D0" w:rsidP="00D749ED"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2043998.69</w:t>
            </w:r>
          </w:p>
        </w:tc>
        <w:tc>
          <w:tcPr>
            <w:tcW w:w="1361" w:type="dxa"/>
          </w:tcPr>
          <w:p w:rsidR="00B723D0" w:rsidRDefault="00B723D0" w:rsidP="00D749ED">
            <w:pPr>
              <w:pStyle w:val="TableParagraph"/>
              <w:ind w:right="8"/>
              <w:rPr>
                <w:sz w:val="21"/>
              </w:rPr>
            </w:pPr>
            <w:r>
              <w:rPr>
                <w:spacing w:val="-2"/>
                <w:sz w:val="21"/>
              </w:rPr>
              <w:t>154318.81</w:t>
            </w:r>
          </w:p>
        </w:tc>
        <w:tc>
          <w:tcPr>
            <w:tcW w:w="1871" w:type="dxa"/>
          </w:tcPr>
          <w:p w:rsidR="00B723D0" w:rsidRDefault="00B723D0" w:rsidP="00D749ED">
            <w:pPr>
              <w:pStyle w:val="TableParagraph"/>
              <w:spacing w:before="0" w:line="240" w:lineRule="atLeast"/>
              <w:ind w:left="665" w:hanging="435"/>
              <w:jc w:val="left"/>
              <w:rPr>
                <w:sz w:val="21"/>
              </w:rPr>
            </w:pPr>
            <w:proofErr w:type="spellStart"/>
            <w:r>
              <w:rPr>
                <w:spacing w:val="-2"/>
                <w:sz w:val="21"/>
              </w:rPr>
              <w:t>Аналитический</w:t>
            </w:r>
            <w:proofErr w:type="spellEnd"/>
            <w:r>
              <w:rPr>
                <w:spacing w:val="-2"/>
                <w:sz w:val="21"/>
              </w:rPr>
              <w:t xml:space="preserve"> </w:t>
            </w:r>
            <w:proofErr w:type="spellStart"/>
            <w:r>
              <w:rPr>
                <w:spacing w:val="-2"/>
                <w:sz w:val="21"/>
              </w:rPr>
              <w:t>метод</w:t>
            </w:r>
            <w:proofErr w:type="spellEnd"/>
          </w:p>
        </w:tc>
        <w:tc>
          <w:tcPr>
            <w:tcW w:w="1758" w:type="dxa"/>
          </w:tcPr>
          <w:p w:rsidR="00B723D0" w:rsidRDefault="00B723D0" w:rsidP="00D749ED">
            <w:pPr>
              <w:pStyle w:val="TableParagraph"/>
              <w:ind w:left="4"/>
              <w:rPr>
                <w:sz w:val="21"/>
              </w:rPr>
            </w:pPr>
            <w:r>
              <w:rPr>
                <w:spacing w:val="-5"/>
                <w:sz w:val="21"/>
              </w:rPr>
              <w:t>0.1</w:t>
            </w:r>
          </w:p>
        </w:tc>
        <w:tc>
          <w:tcPr>
            <w:tcW w:w="1815" w:type="dxa"/>
          </w:tcPr>
          <w:p w:rsidR="00B723D0" w:rsidRDefault="00B723D0" w:rsidP="00D749ED">
            <w:pPr>
              <w:pStyle w:val="TableParagraph"/>
              <w:spacing w:before="0" w:line="240" w:lineRule="atLeast"/>
              <w:ind w:left="370" w:hanging="34"/>
              <w:jc w:val="left"/>
              <w:rPr>
                <w:sz w:val="21"/>
              </w:rPr>
            </w:pPr>
            <w:proofErr w:type="spellStart"/>
            <w:r>
              <w:rPr>
                <w:spacing w:val="-2"/>
                <w:sz w:val="21"/>
              </w:rPr>
              <w:t>Закрепление</w:t>
            </w:r>
            <w:proofErr w:type="spellEnd"/>
            <w:r>
              <w:rPr>
                <w:spacing w:val="-2"/>
                <w:sz w:val="21"/>
              </w:rPr>
              <w:t xml:space="preserve"> </w:t>
            </w:r>
            <w:proofErr w:type="spellStart"/>
            <w:r>
              <w:rPr>
                <w:spacing w:val="-2"/>
                <w:sz w:val="21"/>
              </w:rPr>
              <w:t>отсутствует</w:t>
            </w:r>
            <w:proofErr w:type="spellEnd"/>
          </w:p>
        </w:tc>
      </w:tr>
      <w:tr w:rsidR="00B723D0" w:rsidTr="00D749ED">
        <w:trPr>
          <w:trHeight w:val="489"/>
        </w:trPr>
        <w:tc>
          <w:tcPr>
            <w:tcW w:w="2041" w:type="dxa"/>
          </w:tcPr>
          <w:p w:rsidR="00B723D0" w:rsidRDefault="00B723D0" w:rsidP="00D749ED">
            <w:pPr>
              <w:pStyle w:val="TableParagraph"/>
              <w:ind w:left="9" w:right="2"/>
              <w:rPr>
                <w:sz w:val="21"/>
              </w:rPr>
            </w:pPr>
            <w:r>
              <w:rPr>
                <w:spacing w:val="-10"/>
                <w:sz w:val="21"/>
              </w:rPr>
              <w:lastRenderedPageBreak/>
              <w:t>4</w:t>
            </w:r>
          </w:p>
        </w:tc>
        <w:tc>
          <w:tcPr>
            <w:tcW w:w="1361" w:type="dxa"/>
          </w:tcPr>
          <w:p w:rsidR="00B723D0" w:rsidRDefault="00B723D0" w:rsidP="00D749ED"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2043980.28</w:t>
            </w:r>
          </w:p>
        </w:tc>
        <w:tc>
          <w:tcPr>
            <w:tcW w:w="1361" w:type="dxa"/>
          </w:tcPr>
          <w:p w:rsidR="00B723D0" w:rsidRDefault="00B723D0" w:rsidP="00D749ED">
            <w:pPr>
              <w:pStyle w:val="TableParagraph"/>
              <w:ind w:right="8"/>
              <w:rPr>
                <w:sz w:val="21"/>
              </w:rPr>
            </w:pPr>
            <w:r>
              <w:rPr>
                <w:spacing w:val="-2"/>
                <w:sz w:val="21"/>
              </w:rPr>
              <w:t>154292.25</w:t>
            </w:r>
          </w:p>
        </w:tc>
        <w:tc>
          <w:tcPr>
            <w:tcW w:w="1871" w:type="dxa"/>
          </w:tcPr>
          <w:p w:rsidR="00B723D0" w:rsidRDefault="00B723D0" w:rsidP="00D749ED">
            <w:pPr>
              <w:pStyle w:val="TableParagraph"/>
              <w:spacing w:before="0" w:line="240" w:lineRule="atLeast"/>
              <w:ind w:left="665" w:hanging="435"/>
              <w:jc w:val="left"/>
              <w:rPr>
                <w:sz w:val="21"/>
              </w:rPr>
            </w:pPr>
            <w:proofErr w:type="spellStart"/>
            <w:r>
              <w:rPr>
                <w:spacing w:val="-2"/>
                <w:sz w:val="21"/>
              </w:rPr>
              <w:t>Аналитический</w:t>
            </w:r>
            <w:proofErr w:type="spellEnd"/>
            <w:r>
              <w:rPr>
                <w:spacing w:val="-2"/>
                <w:sz w:val="21"/>
              </w:rPr>
              <w:t xml:space="preserve"> </w:t>
            </w:r>
            <w:proofErr w:type="spellStart"/>
            <w:r>
              <w:rPr>
                <w:spacing w:val="-2"/>
                <w:sz w:val="21"/>
              </w:rPr>
              <w:t>метод</w:t>
            </w:r>
            <w:proofErr w:type="spellEnd"/>
          </w:p>
        </w:tc>
        <w:tc>
          <w:tcPr>
            <w:tcW w:w="1758" w:type="dxa"/>
          </w:tcPr>
          <w:p w:rsidR="00B723D0" w:rsidRDefault="00B723D0" w:rsidP="00D749ED">
            <w:pPr>
              <w:pStyle w:val="TableParagraph"/>
              <w:ind w:left="4"/>
              <w:rPr>
                <w:sz w:val="21"/>
              </w:rPr>
            </w:pPr>
            <w:r>
              <w:rPr>
                <w:spacing w:val="-5"/>
                <w:sz w:val="21"/>
              </w:rPr>
              <w:t>0.1</w:t>
            </w:r>
          </w:p>
        </w:tc>
        <w:tc>
          <w:tcPr>
            <w:tcW w:w="1815" w:type="dxa"/>
          </w:tcPr>
          <w:p w:rsidR="00B723D0" w:rsidRDefault="00B723D0" w:rsidP="00D749ED">
            <w:pPr>
              <w:pStyle w:val="TableParagraph"/>
              <w:spacing w:before="0" w:line="240" w:lineRule="atLeast"/>
              <w:ind w:left="370" w:hanging="34"/>
              <w:jc w:val="left"/>
              <w:rPr>
                <w:sz w:val="21"/>
              </w:rPr>
            </w:pPr>
            <w:proofErr w:type="spellStart"/>
            <w:r>
              <w:rPr>
                <w:spacing w:val="-2"/>
                <w:sz w:val="21"/>
              </w:rPr>
              <w:t>Закрепление</w:t>
            </w:r>
            <w:proofErr w:type="spellEnd"/>
            <w:r>
              <w:rPr>
                <w:spacing w:val="-2"/>
                <w:sz w:val="21"/>
              </w:rPr>
              <w:t xml:space="preserve"> </w:t>
            </w:r>
            <w:proofErr w:type="spellStart"/>
            <w:r>
              <w:rPr>
                <w:spacing w:val="-2"/>
                <w:sz w:val="21"/>
              </w:rPr>
              <w:t>отсутствует</w:t>
            </w:r>
            <w:proofErr w:type="spellEnd"/>
          </w:p>
        </w:tc>
      </w:tr>
      <w:tr w:rsidR="00B723D0" w:rsidTr="00D749ED">
        <w:trPr>
          <w:trHeight w:val="489"/>
        </w:trPr>
        <w:tc>
          <w:tcPr>
            <w:tcW w:w="2041" w:type="dxa"/>
          </w:tcPr>
          <w:p w:rsidR="00B723D0" w:rsidRDefault="00B723D0" w:rsidP="00D749ED">
            <w:pPr>
              <w:pStyle w:val="TableParagraph"/>
              <w:ind w:left="9" w:right="2"/>
              <w:rPr>
                <w:sz w:val="21"/>
              </w:rPr>
            </w:pPr>
            <w:r>
              <w:rPr>
                <w:spacing w:val="-10"/>
                <w:sz w:val="21"/>
              </w:rPr>
              <w:t>1</w:t>
            </w:r>
          </w:p>
        </w:tc>
        <w:tc>
          <w:tcPr>
            <w:tcW w:w="1361" w:type="dxa"/>
          </w:tcPr>
          <w:p w:rsidR="00B723D0" w:rsidRDefault="00B723D0" w:rsidP="00D749ED"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2043984.52</w:t>
            </w:r>
          </w:p>
        </w:tc>
        <w:tc>
          <w:tcPr>
            <w:tcW w:w="1361" w:type="dxa"/>
          </w:tcPr>
          <w:p w:rsidR="00B723D0" w:rsidRDefault="00B723D0" w:rsidP="00D749ED">
            <w:pPr>
              <w:pStyle w:val="TableParagraph"/>
              <w:ind w:right="8"/>
              <w:rPr>
                <w:sz w:val="21"/>
              </w:rPr>
            </w:pPr>
            <w:r>
              <w:rPr>
                <w:spacing w:val="-2"/>
                <w:sz w:val="21"/>
              </w:rPr>
              <w:t>154289.50</w:t>
            </w:r>
          </w:p>
        </w:tc>
        <w:tc>
          <w:tcPr>
            <w:tcW w:w="1871" w:type="dxa"/>
          </w:tcPr>
          <w:p w:rsidR="00B723D0" w:rsidRDefault="00B723D0" w:rsidP="00D749ED">
            <w:pPr>
              <w:pStyle w:val="TableParagraph"/>
              <w:spacing w:before="0" w:line="240" w:lineRule="atLeast"/>
              <w:ind w:left="665" w:hanging="435"/>
              <w:jc w:val="left"/>
              <w:rPr>
                <w:sz w:val="21"/>
              </w:rPr>
            </w:pPr>
            <w:proofErr w:type="spellStart"/>
            <w:r>
              <w:rPr>
                <w:spacing w:val="-2"/>
                <w:sz w:val="21"/>
              </w:rPr>
              <w:t>Аналитический</w:t>
            </w:r>
            <w:proofErr w:type="spellEnd"/>
            <w:r>
              <w:rPr>
                <w:spacing w:val="-2"/>
                <w:sz w:val="21"/>
              </w:rPr>
              <w:t xml:space="preserve"> </w:t>
            </w:r>
            <w:proofErr w:type="spellStart"/>
            <w:r>
              <w:rPr>
                <w:spacing w:val="-2"/>
                <w:sz w:val="21"/>
              </w:rPr>
              <w:t>метод</w:t>
            </w:r>
            <w:proofErr w:type="spellEnd"/>
          </w:p>
        </w:tc>
        <w:tc>
          <w:tcPr>
            <w:tcW w:w="1758" w:type="dxa"/>
          </w:tcPr>
          <w:p w:rsidR="00B723D0" w:rsidRDefault="00B723D0" w:rsidP="00D749ED">
            <w:pPr>
              <w:pStyle w:val="TableParagraph"/>
              <w:ind w:left="4"/>
              <w:rPr>
                <w:sz w:val="21"/>
              </w:rPr>
            </w:pPr>
            <w:r>
              <w:rPr>
                <w:spacing w:val="-5"/>
                <w:sz w:val="21"/>
              </w:rPr>
              <w:t>0.1</w:t>
            </w:r>
          </w:p>
        </w:tc>
        <w:tc>
          <w:tcPr>
            <w:tcW w:w="1815" w:type="dxa"/>
          </w:tcPr>
          <w:p w:rsidR="00B723D0" w:rsidRDefault="00B723D0" w:rsidP="00D749ED">
            <w:pPr>
              <w:pStyle w:val="TableParagraph"/>
              <w:spacing w:before="0" w:line="240" w:lineRule="atLeast"/>
              <w:ind w:left="370" w:hanging="34"/>
              <w:jc w:val="left"/>
              <w:rPr>
                <w:sz w:val="21"/>
              </w:rPr>
            </w:pPr>
            <w:proofErr w:type="spellStart"/>
            <w:r>
              <w:rPr>
                <w:spacing w:val="-2"/>
                <w:sz w:val="21"/>
              </w:rPr>
              <w:t>Закрепление</w:t>
            </w:r>
            <w:proofErr w:type="spellEnd"/>
            <w:r>
              <w:rPr>
                <w:spacing w:val="-2"/>
                <w:sz w:val="21"/>
              </w:rPr>
              <w:t xml:space="preserve"> </w:t>
            </w:r>
            <w:proofErr w:type="spellStart"/>
            <w:r>
              <w:rPr>
                <w:spacing w:val="-2"/>
                <w:sz w:val="21"/>
              </w:rPr>
              <w:t>отсутствует</w:t>
            </w:r>
            <w:proofErr w:type="spellEnd"/>
          </w:p>
        </w:tc>
      </w:tr>
      <w:tr w:rsidR="00B723D0" w:rsidTr="00D749ED">
        <w:trPr>
          <w:trHeight w:val="325"/>
        </w:trPr>
        <w:tc>
          <w:tcPr>
            <w:tcW w:w="2041" w:type="dxa"/>
          </w:tcPr>
          <w:p w:rsidR="00B723D0" w:rsidRDefault="00B723D0" w:rsidP="00D749ED">
            <w:pPr>
              <w:pStyle w:val="TableParagraph"/>
              <w:spacing w:before="42"/>
              <w:ind w:left="9" w:right="3"/>
              <w:rPr>
                <w:sz w:val="21"/>
              </w:rPr>
            </w:pPr>
            <w:proofErr w:type="spellStart"/>
            <w:r>
              <w:rPr>
                <w:sz w:val="21"/>
              </w:rPr>
              <w:t>Часть</w:t>
            </w:r>
            <w:proofErr w:type="spellEnd"/>
            <w:r>
              <w:rPr>
                <w:spacing w:val="-4"/>
                <w:sz w:val="21"/>
              </w:rPr>
              <w:t xml:space="preserve"> </w:t>
            </w:r>
            <w:r>
              <w:rPr>
                <w:spacing w:val="-10"/>
                <w:sz w:val="21"/>
              </w:rPr>
              <w:t>2</w:t>
            </w:r>
          </w:p>
        </w:tc>
        <w:tc>
          <w:tcPr>
            <w:tcW w:w="1361" w:type="dxa"/>
          </w:tcPr>
          <w:p w:rsidR="00B723D0" w:rsidRDefault="00B723D0" w:rsidP="00D749ED">
            <w:pPr>
              <w:pStyle w:val="TableParagraph"/>
              <w:spacing w:before="0"/>
              <w:ind w:left="0"/>
              <w:jc w:val="left"/>
              <w:rPr>
                <w:sz w:val="20"/>
              </w:rPr>
            </w:pPr>
          </w:p>
        </w:tc>
        <w:tc>
          <w:tcPr>
            <w:tcW w:w="1361" w:type="dxa"/>
          </w:tcPr>
          <w:p w:rsidR="00B723D0" w:rsidRDefault="00B723D0" w:rsidP="00D749ED">
            <w:pPr>
              <w:pStyle w:val="TableParagraph"/>
              <w:spacing w:before="0"/>
              <w:ind w:left="0"/>
              <w:jc w:val="left"/>
              <w:rPr>
                <w:sz w:val="20"/>
              </w:rPr>
            </w:pPr>
          </w:p>
        </w:tc>
        <w:tc>
          <w:tcPr>
            <w:tcW w:w="1871" w:type="dxa"/>
          </w:tcPr>
          <w:p w:rsidR="00B723D0" w:rsidRDefault="00B723D0" w:rsidP="00D749ED">
            <w:pPr>
              <w:pStyle w:val="TableParagraph"/>
              <w:spacing w:before="0"/>
              <w:ind w:left="0"/>
              <w:jc w:val="left"/>
              <w:rPr>
                <w:sz w:val="20"/>
              </w:rPr>
            </w:pPr>
          </w:p>
        </w:tc>
        <w:tc>
          <w:tcPr>
            <w:tcW w:w="1758" w:type="dxa"/>
          </w:tcPr>
          <w:p w:rsidR="00B723D0" w:rsidRDefault="00B723D0" w:rsidP="00D749ED">
            <w:pPr>
              <w:pStyle w:val="TableParagraph"/>
              <w:spacing w:before="0"/>
              <w:ind w:left="0"/>
              <w:jc w:val="left"/>
              <w:rPr>
                <w:sz w:val="20"/>
              </w:rPr>
            </w:pPr>
          </w:p>
        </w:tc>
        <w:tc>
          <w:tcPr>
            <w:tcW w:w="1815" w:type="dxa"/>
          </w:tcPr>
          <w:p w:rsidR="00B723D0" w:rsidRDefault="00B723D0" w:rsidP="00D749ED">
            <w:pPr>
              <w:pStyle w:val="TableParagraph"/>
              <w:spacing w:before="0"/>
              <w:ind w:left="0"/>
              <w:jc w:val="left"/>
              <w:rPr>
                <w:sz w:val="20"/>
              </w:rPr>
            </w:pPr>
          </w:p>
        </w:tc>
      </w:tr>
      <w:tr w:rsidR="00B723D0" w:rsidTr="00D749ED">
        <w:trPr>
          <w:trHeight w:val="489"/>
        </w:trPr>
        <w:tc>
          <w:tcPr>
            <w:tcW w:w="2041" w:type="dxa"/>
          </w:tcPr>
          <w:p w:rsidR="00B723D0" w:rsidRDefault="00B723D0" w:rsidP="00D749ED">
            <w:pPr>
              <w:pStyle w:val="TableParagraph"/>
              <w:ind w:left="9" w:right="2"/>
              <w:rPr>
                <w:sz w:val="21"/>
              </w:rPr>
            </w:pPr>
            <w:r>
              <w:rPr>
                <w:spacing w:val="-10"/>
                <w:sz w:val="21"/>
              </w:rPr>
              <w:t>5</w:t>
            </w:r>
          </w:p>
        </w:tc>
        <w:tc>
          <w:tcPr>
            <w:tcW w:w="1361" w:type="dxa"/>
          </w:tcPr>
          <w:p w:rsidR="00B723D0" w:rsidRDefault="00B723D0" w:rsidP="00D749ED"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2043963.52</w:t>
            </w:r>
          </w:p>
        </w:tc>
        <w:tc>
          <w:tcPr>
            <w:tcW w:w="1361" w:type="dxa"/>
          </w:tcPr>
          <w:p w:rsidR="00B723D0" w:rsidRDefault="00B723D0" w:rsidP="00D749ED">
            <w:pPr>
              <w:pStyle w:val="TableParagraph"/>
              <w:ind w:right="8"/>
              <w:rPr>
                <w:sz w:val="21"/>
              </w:rPr>
            </w:pPr>
            <w:r>
              <w:rPr>
                <w:spacing w:val="-2"/>
                <w:sz w:val="21"/>
              </w:rPr>
              <w:t>154303.10</w:t>
            </w:r>
          </w:p>
        </w:tc>
        <w:tc>
          <w:tcPr>
            <w:tcW w:w="1871" w:type="dxa"/>
          </w:tcPr>
          <w:p w:rsidR="00B723D0" w:rsidRDefault="00B723D0" w:rsidP="00D749ED">
            <w:pPr>
              <w:pStyle w:val="TableParagraph"/>
              <w:spacing w:before="0" w:line="240" w:lineRule="atLeast"/>
              <w:ind w:left="665" w:hanging="435"/>
              <w:jc w:val="left"/>
              <w:rPr>
                <w:sz w:val="21"/>
              </w:rPr>
            </w:pPr>
            <w:proofErr w:type="spellStart"/>
            <w:r>
              <w:rPr>
                <w:spacing w:val="-2"/>
                <w:sz w:val="21"/>
              </w:rPr>
              <w:t>Аналитический</w:t>
            </w:r>
            <w:proofErr w:type="spellEnd"/>
            <w:r>
              <w:rPr>
                <w:spacing w:val="-2"/>
                <w:sz w:val="21"/>
              </w:rPr>
              <w:t xml:space="preserve"> </w:t>
            </w:r>
            <w:proofErr w:type="spellStart"/>
            <w:r>
              <w:rPr>
                <w:spacing w:val="-2"/>
                <w:sz w:val="21"/>
              </w:rPr>
              <w:t>метод</w:t>
            </w:r>
            <w:proofErr w:type="spellEnd"/>
          </w:p>
        </w:tc>
        <w:tc>
          <w:tcPr>
            <w:tcW w:w="1758" w:type="dxa"/>
          </w:tcPr>
          <w:p w:rsidR="00B723D0" w:rsidRDefault="00B723D0" w:rsidP="00D749ED">
            <w:pPr>
              <w:pStyle w:val="TableParagraph"/>
              <w:ind w:left="4"/>
              <w:rPr>
                <w:sz w:val="21"/>
              </w:rPr>
            </w:pPr>
            <w:r>
              <w:rPr>
                <w:spacing w:val="-5"/>
                <w:sz w:val="21"/>
              </w:rPr>
              <w:t>0.1</w:t>
            </w:r>
          </w:p>
        </w:tc>
        <w:tc>
          <w:tcPr>
            <w:tcW w:w="1815" w:type="dxa"/>
          </w:tcPr>
          <w:p w:rsidR="00B723D0" w:rsidRDefault="00B723D0" w:rsidP="00D749ED">
            <w:pPr>
              <w:pStyle w:val="TableParagraph"/>
              <w:spacing w:before="0" w:line="240" w:lineRule="atLeast"/>
              <w:ind w:left="370" w:hanging="34"/>
              <w:jc w:val="left"/>
              <w:rPr>
                <w:sz w:val="21"/>
              </w:rPr>
            </w:pPr>
            <w:proofErr w:type="spellStart"/>
            <w:r>
              <w:rPr>
                <w:spacing w:val="-2"/>
                <w:sz w:val="21"/>
              </w:rPr>
              <w:t>Закрепление</w:t>
            </w:r>
            <w:proofErr w:type="spellEnd"/>
            <w:r>
              <w:rPr>
                <w:spacing w:val="-2"/>
                <w:sz w:val="21"/>
              </w:rPr>
              <w:t xml:space="preserve"> </w:t>
            </w:r>
            <w:proofErr w:type="spellStart"/>
            <w:r>
              <w:rPr>
                <w:spacing w:val="-2"/>
                <w:sz w:val="21"/>
              </w:rPr>
              <w:t>отсутствует</w:t>
            </w:r>
            <w:proofErr w:type="spellEnd"/>
          </w:p>
        </w:tc>
      </w:tr>
      <w:tr w:rsidR="00B723D0" w:rsidTr="00D749ED">
        <w:trPr>
          <w:trHeight w:val="489"/>
        </w:trPr>
        <w:tc>
          <w:tcPr>
            <w:tcW w:w="2041" w:type="dxa"/>
          </w:tcPr>
          <w:p w:rsidR="00B723D0" w:rsidRDefault="00B723D0" w:rsidP="00D749ED">
            <w:pPr>
              <w:pStyle w:val="TableParagraph"/>
              <w:ind w:left="9" w:right="2"/>
              <w:rPr>
                <w:sz w:val="21"/>
              </w:rPr>
            </w:pPr>
            <w:r>
              <w:rPr>
                <w:spacing w:val="-10"/>
                <w:sz w:val="21"/>
              </w:rPr>
              <w:t>6</w:t>
            </w:r>
          </w:p>
        </w:tc>
        <w:tc>
          <w:tcPr>
            <w:tcW w:w="1361" w:type="dxa"/>
          </w:tcPr>
          <w:p w:rsidR="00B723D0" w:rsidRDefault="00B723D0" w:rsidP="00D749ED"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2043982.29</w:t>
            </w:r>
          </w:p>
        </w:tc>
        <w:tc>
          <w:tcPr>
            <w:tcW w:w="1361" w:type="dxa"/>
          </w:tcPr>
          <w:p w:rsidR="00B723D0" w:rsidRDefault="00B723D0" w:rsidP="00D749ED">
            <w:pPr>
              <w:pStyle w:val="TableParagraph"/>
              <w:ind w:right="8"/>
              <w:rPr>
                <w:sz w:val="21"/>
              </w:rPr>
            </w:pPr>
            <w:r>
              <w:rPr>
                <w:spacing w:val="-2"/>
                <w:sz w:val="21"/>
              </w:rPr>
              <w:t>154329.92</w:t>
            </w:r>
          </w:p>
        </w:tc>
        <w:tc>
          <w:tcPr>
            <w:tcW w:w="1871" w:type="dxa"/>
          </w:tcPr>
          <w:p w:rsidR="00B723D0" w:rsidRDefault="00B723D0" w:rsidP="00D749ED">
            <w:pPr>
              <w:pStyle w:val="TableParagraph"/>
              <w:spacing w:before="0" w:line="240" w:lineRule="atLeast"/>
              <w:ind w:left="665" w:hanging="435"/>
              <w:jc w:val="left"/>
              <w:rPr>
                <w:sz w:val="21"/>
              </w:rPr>
            </w:pPr>
            <w:proofErr w:type="spellStart"/>
            <w:r>
              <w:rPr>
                <w:spacing w:val="-2"/>
                <w:sz w:val="21"/>
              </w:rPr>
              <w:t>Аналитический</w:t>
            </w:r>
            <w:proofErr w:type="spellEnd"/>
            <w:r>
              <w:rPr>
                <w:spacing w:val="-2"/>
                <w:sz w:val="21"/>
              </w:rPr>
              <w:t xml:space="preserve"> </w:t>
            </w:r>
            <w:proofErr w:type="spellStart"/>
            <w:r>
              <w:rPr>
                <w:spacing w:val="-2"/>
                <w:sz w:val="21"/>
              </w:rPr>
              <w:t>метод</w:t>
            </w:r>
            <w:proofErr w:type="spellEnd"/>
          </w:p>
        </w:tc>
        <w:tc>
          <w:tcPr>
            <w:tcW w:w="1758" w:type="dxa"/>
          </w:tcPr>
          <w:p w:rsidR="00B723D0" w:rsidRDefault="00B723D0" w:rsidP="00D749ED">
            <w:pPr>
              <w:pStyle w:val="TableParagraph"/>
              <w:ind w:left="4"/>
              <w:rPr>
                <w:sz w:val="21"/>
              </w:rPr>
            </w:pPr>
            <w:r>
              <w:rPr>
                <w:spacing w:val="-5"/>
                <w:sz w:val="21"/>
              </w:rPr>
              <w:t>0.1</w:t>
            </w:r>
          </w:p>
        </w:tc>
        <w:tc>
          <w:tcPr>
            <w:tcW w:w="1815" w:type="dxa"/>
          </w:tcPr>
          <w:p w:rsidR="00B723D0" w:rsidRDefault="00B723D0" w:rsidP="00D749ED">
            <w:pPr>
              <w:pStyle w:val="TableParagraph"/>
              <w:spacing w:before="0" w:line="240" w:lineRule="atLeast"/>
              <w:ind w:left="370" w:hanging="34"/>
              <w:jc w:val="left"/>
              <w:rPr>
                <w:sz w:val="21"/>
              </w:rPr>
            </w:pPr>
            <w:proofErr w:type="spellStart"/>
            <w:r>
              <w:rPr>
                <w:spacing w:val="-2"/>
                <w:sz w:val="21"/>
              </w:rPr>
              <w:t>Закрепление</w:t>
            </w:r>
            <w:proofErr w:type="spellEnd"/>
            <w:r>
              <w:rPr>
                <w:spacing w:val="-2"/>
                <w:sz w:val="21"/>
              </w:rPr>
              <w:t xml:space="preserve"> </w:t>
            </w:r>
            <w:proofErr w:type="spellStart"/>
            <w:r>
              <w:rPr>
                <w:spacing w:val="-2"/>
                <w:sz w:val="21"/>
              </w:rPr>
              <w:t>отсутствует</w:t>
            </w:r>
            <w:proofErr w:type="spellEnd"/>
          </w:p>
        </w:tc>
      </w:tr>
      <w:tr w:rsidR="00B723D0" w:rsidTr="00D749ED">
        <w:trPr>
          <w:trHeight w:val="489"/>
        </w:trPr>
        <w:tc>
          <w:tcPr>
            <w:tcW w:w="2041" w:type="dxa"/>
          </w:tcPr>
          <w:p w:rsidR="00B723D0" w:rsidRDefault="00B723D0" w:rsidP="00D749ED">
            <w:pPr>
              <w:pStyle w:val="TableParagraph"/>
              <w:ind w:left="9" w:right="2"/>
              <w:rPr>
                <w:sz w:val="21"/>
              </w:rPr>
            </w:pPr>
            <w:r>
              <w:rPr>
                <w:spacing w:val="-10"/>
                <w:sz w:val="21"/>
              </w:rPr>
              <w:t>7</w:t>
            </w:r>
          </w:p>
        </w:tc>
        <w:tc>
          <w:tcPr>
            <w:tcW w:w="1361" w:type="dxa"/>
          </w:tcPr>
          <w:p w:rsidR="00B723D0" w:rsidRDefault="00B723D0" w:rsidP="00D749ED"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2043948.67</w:t>
            </w:r>
          </w:p>
        </w:tc>
        <w:tc>
          <w:tcPr>
            <w:tcW w:w="1361" w:type="dxa"/>
          </w:tcPr>
          <w:p w:rsidR="00B723D0" w:rsidRDefault="00B723D0" w:rsidP="00D749ED">
            <w:pPr>
              <w:pStyle w:val="TableParagraph"/>
              <w:ind w:right="8"/>
              <w:rPr>
                <w:sz w:val="21"/>
              </w:rPr>
            </w:pPr>
            <w:r>
              <w:rPr>
                <w:spacing w:val="-2"/>
                <w:sz w:val="21"/>
              </w:rPr>
              <w:t>154352.70</w:t>
            </w:r>
          </w:p>
        </w:tc>
        <w:tc>
          <w:tcPr>
            <w:tcW w:w="1871" w:type="dxa"/>
          </w:tcPr>
          <w:p w:rsidR="00B723D0" w:rsidRDefault="00B723D0" w:rsidP="00D749ED">
            <w:pPr>
              <w:pStyle w:val="TableParagraph"/>
              <w:spacing w:before="0" w:line="240" w:lineRule="atLeast"/>
              <w:ind w:left="665" w:hanging="435"/>
              <w:jc w:val="left"/>
              <w:rPr>
                <w:sz w:val="21"/>
              </w:rPr>
            </w:pPr>
            <w:proofErr w:type="spellStart"/>
            <w:r>
              <w:rPr>
                <w:spacing w:val="-2"/>
                <w:sz w:val="21"/>
              </w:rPr>
              <w:t>Аналитический</w:t>
            </w:r>
            <w:proofErr w:type="spellEnd"/>
            <w:r>
              <w:rPr>
                <w:spacing w:val="-2"/>
                <w:sz w:val="21"/>
              </w:rPr>
              <w:t xml:space="preserve"> </w:t>
            </w:r>
            <w:proofErr w:type="spellStart"/>
            <w:r>
              <w:rPr>
                <w:spacing w:val="-2"/>
                <w:sz w:val="21"/>
              </w:rPr>
              <w:t>метод</w:t>
            </w:r>
            <w:proofErr w:type="spellEnd"/>
          </w:p>
        </w:tc>
        <w:tc>
          <w:tcPr>
            <w:tcW w:w="1758" w:type="dxa"/>
          </w:tcPr>
          <w:p w:rsidR="00B723D0" w:rsidRDefault="00B723D0" w:rsidP="00D749ED">
            <w:pPr>
              <w:pStyle w:val="TableParagraph"/>
              <w:ind w:left="4"/>
              <w:rPr>
                <w:sz w:val="21"/>
              </w:rPr>
            </w:pPr>
            <w:r>
              <w:rPr>
                <w:spacing w:val="-5"/>
                <w:sz w:val="21"/>
              </w:rPr>
              <w:t>0.1</w:t>
            </w:r>
          </w:p>
        </w:tc>
        <w:tc>
          <w:tcPr>
            <w:tcW w:w="1815" w:type="dxa"/>
          </w:tcPr>
          <w:p w:rsidR="00B723D0" w:rsidRDefault="00B723D0" w:rsidP="00D749ED">
            <w:pPr>
              <w:pStyle w:val="TableParagraph"/>
              <w:spacing w:before="0" w:line="240" w:lineRule="atLeast"/>
              <w:ind w:left="370" w:hanging="34"/>
              <w:jc w:val="left"/>
              <w:rPr>
                <w:sz w:val="21"/>
              </w:rPr>
            </w:pPr>
            <w:proofErr w:type="spellStart"/>
            <w:r>
              <w:rPr>
                <w:spacing w:val="-2"/>
                <w:sz w:val="21"/>
              </w:rPr>
              <w:t>Закрепление</w:t>
            </w:r>
            <w:proofErr w:type="spellEnd"/>
            <w:r>
              <w:rPr>
                <w:spacing w:val="-2"/>
                <w:sz w:val="21"/>
              </w:rPr>
              <w:t xml:space="preserve"> </w:t>
            </w:r>
            <w:proofErr w:type="spellStart"/>
            <w:r>
              <w:rPr>
                <w:spacing w:val="-2"/>
                <w:sz w:val="21"/>
              </w:rPr>
              <w:t>отсутствует</w:t>
            </w:r>
            <w:proofErr w:type="spellEnd"/>
          </w:p>
        </w:tc>
      </w:tr>
      <w:tr w:rsidR="00B723D0" w:rsidTr="00D749ED">
        <w:trPr>
          <w:trHeight w:val="489"/>
        </w:trPr>
        <w:tc>
          <w:tcPr>
            <w:tcW w:w="2041" w:type="dxa"/>
          </w:tcPr>
          <w:p w:rsidR="00B723D0" w:rsidRDefault="00B723D0" w:rsidP="00D749ED">
            <w:pPr>
              <w:pStyle w:val="TableParagraph"/>
              <w:ind w:left="9" w:right="2"/>
              <w:rPr>
                <w:sz w:val="21"/>
              </w:rPr>
            </w:pPr>
            <w:r>
              <w:rPr>
                <w:spacing w:val="-10"/>
                <w:sz w:val="21"/>
              </w:rPr>
              <w:t>8</w:t>
            </w:r>
          </w:p>
        </w:tc>
        <w:tc>
          <w:tcPr>
            <w:tcW w:w="1361" w:type="dxa"/>
          </w:tcPr>
          <w:p w:rsidR="00B723D0" w:rsidRDefault="00B723D0" w:rsidP="00D749ED"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2043916.33</w:t>
            </w:r>
          </w:p>
        </w:tc>
        <w:tc>
          <w:tcPr>
            <w:tcW w:w="1361" w:type="dxa"/>
          </w:tcPr>
          <w:p w:rsidR="00B723D0" w:rsidRDefault="00B723D0" w:rsidP="00D749ED">
            <w:pPr>
              <w:pStyle w:val="TableParagraph"/>
              <w:ind w:right="8"/>
              <w:rPr>
                <w:sz w:val="21"/>
              </w:rPr>
            </w:pPr>
            <w:r>
              <w:rPr>
                <w:spacing w:val="-2"/>
                <w:sz w:val="21"/>
              </w:rPr>
              <w:t>154374.61</w:t>
            </w:r>
          </w:p>
        </w:tc>
        <w:tc>
          <w:tcPr>
            <w:tcW w:w="1871" w:type="dxa"/>
          </w:tcPr>
          <w:p w:rsidR="00B723D0" w:rsidRDefault="00B723D0" w:rsidP="00D749ED">
            <w:pPr>
              <w:pStyle w:val="TableParagraph"/>
              <w:spacing w:before="0" w:line="240" w:lineRule="atLeast"/>
              <w:ind w:left="665" w:hanging="435"/>
              <w:jc w:val="left"/>
              <w:rPr>
                <w:sz w:val="21"/>
              </w:rPr>
            </w:pPr>
            <w:proofErr w:type="spellStart"/>
            <w:r>
              <w:rPr>
                <w:spacing w:val="-2"/>
                <w:sz w:val="21"/>
              </w:rPr>
              <w:t>Аналитический</w:t>
            </w:r>
            <w:proofErr w:type="spellEnd"/>
            <w:r>
              <w:rPr>
                <w:spacing w:val="-2"/>
                <w:sz w:val="21"/>
              </w:rPr>
              <w:t xml:space="preserve"> </w:t>
            </w:r>
            <w:proofErr w:type="spellStart"/>
            <w:r>
              <w:rPr>
                <w:spacing w:val="-2"/>
                <w:sz w:val="21"/>
              </w:rPr>
              <w:t>метод</w:t>
            </w:r>
            <w:proofErr w:type="spellEnd"/>
          </w:p>
        </w:tc>
        <w:tc>
          <w:tcPr>
            <w:tcW w:w="1758" w:type="dxa"/>
          </w:tcPr>
          <w:p w:rsidR="00B723D0" w:rsidRDefault="00B723D0" w:rsidP="00D749ED">
            <w:pPr>
              <w:pStyle w:val="TableParagraph"/>
              <w:ind w:left="4"/>
              <w:rPr>
                <w:sz w:val="21"/>
              </w:rPr>
            </w:pPr>
            <w:r>
              <w:rPr>
                <w:spacing w:val="-5"/>
                <w:sz w:val="21"/>
              </w:rPr>
              <w:t>0.1</w:t>
            </w:r>
          </w:p>
        </w:tc>
        <w:tc>
          <w:tcPr>
            <w:tcW w:w="1815" w:type="dxa"/>
          </w:tcPr>
          <w:p w:rsidR="00B723D0" w:rsidRDefault="00B723D0" w:rsidP="00D749ED">
            <w:pPr>
              <w:pStyle w:val="TableParagraph"/>
              <w:spacing w:before="0" w:line="240" w:lineRule="atLeast"/>
              <w:ind w:left="370" w:hanging="34"/>
              <w:jc w:val="left"/>
              <w:rPr>
                <w:sz w:val="21"/>
              </w:rPr>
            </w:pPr>
            <w:proofErr w:type="spellStart"/>
            <w:r>
              <w:rPr>
                <w:spacing w:val="-2"/>
                <w:sz w:val="21"/>
              </w:rPr>
              <w:t>Закрепление</w:t>
            </w:r>
            <w:proofErr w:type="spellEnd"/>
            <w:r>
              <w:rPr>
                <w:spacing w:val="-2"/>
                <w:sz w:val="21"/>
              </w:rPr>
              <w:t xml:space="preserve"> </w:t>
            </w:r>
            <w:proofErr w:type="spellStart"/>
            <w:r>
              <w:rPr>
                <w:spacing w:val="-2"/>
                <w:sz w:val="21"/>
              </w:rPr>
              <w:t>отсутствует</w:t>
            </w:r>
            <w:proofErr w:type="spellEnd"/>
          </w:p>
        </w:tc>
      </w:tr>
      <w:tr w:rsidR="00B723D0" w:rsidTr="00D749ED">
        <w:trPr>
          <w:trHeight w:val="489"/>
        </w:trPr>
        <w:tc>
          <w:tcPr>
            <w:tcW w:w="2041" w:type="dxa"/>
          </w:tcPr>
          <w:p w:rsidR="00B723D0" w:rsidRDefault="00B723D0" w:rsidP="00D749ED">
            <w:pPr>
              <w:pStyle w:val="TableParagraph"/>
              <w:ind w:left="9" w:right="2"/>
              <w:rPr>
                <w:sz w:val="21"/>
              </w:rPr>
            </w:pPr>
            <w:r>
              <w:rPr>
                <w:spacing w:val="-10"/>
                <w:sz w:val="21"/>
              </w:rPr>
              <w:t>9</w:t>
            </w:r>
          </w:p>
        </w:tc>
        <w:tc>
          <w:tcPr>
            <w:tcW w:w="1361" w:type="dxa"/>
          </w:tcPr>
          <w:p w:rsidR="00B723D0" w:rsidRDefault="00B723D0" w:rsidP="00D749ED"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2043869.11</w:t>
            </w:r>
          </w:p>
        </w:tc>
        <w:tc>
          <w:tcPr>
            <w:tcW w:w="1361" w:type="dxa"/>
          </w:tcPr>
          <w:p w:rsidR="00B723D0" w:rsidRDefault="00B723D0" w:rsidP="00D749ED">
            <w:pPr>
              <w:pStyle w:val="TableParagraph"/>
              <w:ind w:right="8"/>
              <w:rPr>
                <w:sz w:val="21"/>
              </w:rPr>
            </w:pPr>
            <w:r>
              <w:rPr>
                <w:spacing w:val="-2"/>
                <w:sz w:val="21"/>
              </w:rPr>
              <w:t>154406.59</w:t>
            </w:r>
          </w:p>
        </w:tc>
        <w:tc>
          <w:tcPr>
            <w:tcW w:w="1871" w:type="dxa"/>
          </w:tcPr>
          <w:p w:rsidR="00B723D0" w:rsidRDefault="00B723D0" w:rsidP="00D749ED">
            <w:pPr>
              <w:pStyle w:val="TableParagraph"/>
              <w:spacing w:before="0" w:line="240" w:lineRule="atLeast"/>
              <w:ind w:left="665" w:hanging="435"/>
              <w:jc w:val="left"/>
              <w:rPr>
                <w:sz w:val="21"/>
              </w:rPr>
            </w:pPr>
            <w:proofErr w:type="spellStart"/>
            <w:r>
              <w:rPr>
                <w:spacing w:val="-2"/>
                <w:sz w:val="21"/>
              </w:rPr>
              <w:t>Аналитический</w:t>
            </w:r>
            <w:proofErr w:type="spellEnd"/>
            <w:r>
              <w:rPr>
                <w:spacing w:val="-2"/>
                <w:sz w:val="21"/>
              </w:rPr>
              <w:t xml:space="preserve"> </w:t>
            </w:r>
            <w:proofErr w:type="spellStart"/>
            <w:r>
              <w:rPr>
                <w:spacing w:val="-2"/>
                <w:sz w:val="21"/>
              </w:rPr>
              <w:t>метод</w:t>
            </w:r>
            <w:proofErr w:type="spellEnd"/>
          </w:p>
        </w:tc>
        <w:tc>
          <w:tcPr>
            <w:tcW w:w="1758" w:type="dxa"/>
          </w:tcPr>
          <w:p w:rsidR="00B723D0" w:rsidRDefault="00B723D0" w:rsidP="00D749ED">
            <w:pPr>
              <w:pStyle w:val="TableParagraph"/>
              <w:ind w:left="4"/>
              <w:rPr>
                <w:sz w:val="21"/>
              </w:rPr>
            </w:pPr>
            <w:r>
              <w:rPr>
                <w:spacing w:val="-5"/>
                <w:sz w:val="21"/>
              </w:rPr>
              <w:t>0.1</w:t>
            </w:r>
          </w:p>
        </w:tc>
        <w:tc>
          <w:tcPr>
            <w:tcW w:w="1815" w:type="dxa"/>
          </w:tcPr>
          <w:p w:rsidR="00B723D0" w:rsidRDefault="00B723D0" w:rsidP="00D749ED">
            <w:pPr>
              <w:pStyle w:val="TableParagraph"/>
              <w:spacing w:before="0" w:line="240" w:lineRule="atLeast"/>
              <w:ind w:left="370" w:hanging="34"/>
              <w:jc w:val="left"/>
              <w:rPr>
                <w:sz w:val="21"/>
              </w:rPr>
            </w:pPr>
            <w:proofErr w:type="spellStart"/>
            <w:r>
              <w:rPr>
                <w:spacing w:val="-2"/>
                <w:sz w:val="21"/>
              </w:rPr>
              <w:t>Закрепление</w:t>
            </w:r>
            <w:proofErr w:type="spellEnd"/>
            <w:r>
              <w:rPr>
                <w:spacing w:val="-2"/>
                <w:sz w:val="21"/>
              </w:rPr>
              <w:t xml:space="preserve"> </w:t>
            </w:r>
            <w:proofErr w:type="spellStart"/>
            <w:r>
              <w:rPr>
                <w:spacing w:val="-2"/>
                <w:sz w:val="21"/>
              </w:rPr>
              <w:t>отсутствует</w:t>
            </w:r>
            <w:proofErr w:type="spellEnd"/>
          </w:p>
        </w:tc>
      </w:tr>
      <w:tr w:rsidR="00B723D0" w:rsidTr="00D749ED">
        <w:trPr>
          <w:trHeight w:val="489"/>
        </w:trPr>
        <w:tc>
          <w:tcPr>
            <w:tcW w:w="2041" w:type="dxa"/>
          </w:tcPr>
          <w:p w:rsidR="00B723D0" w:rsidRDefault="00B723D0" w:rsidP="00D749ED">
            <w:pPr>
              <w:pStyle w:val="TableParagraph"/>
              <w:ind w:left="9" w:right="3"/>
              <w:rPr>
                <w:sz w:val="21"/>
              </w:rPr>
            </w:pPr>
            <w:r>
              <w:rPr>
                <w:spacing w:val="-5"/>
                <w:sz w:val="21"/>
              </w:rPr>
              <w:t>10</w:t>
            </w:r>
          </w:p>
        </w:tc>
        <w:tc>
          <w:tcPr>
            <w:tcW w:w="1361" w:type="dxa"/>
          </w:tcPr>
          <w:p w:rsidR="00B723D0" w:rsidRDefault="00B723D0" w:rsidP="00D749ED"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2043856.19</w:t>
            </w:r>
          </w:p>
        </w:tc>
        <w:tc>
          <w:tcPr>
            <w:tcW w:w="1361" w:type="dxa"/>
          </w:tcPr>
          <w:p w:rsidR="00B723D0" w:rsidRDefault="00B723D0" w:rsidP="00D749ED">
            <w:pPr>
              <w:pStyle w:val="TableParagraph"/>
              <w:ind w:right="8"/>
              <w:rPr>
                <w:sz w:val="21"/>
              </w:rPr>
            </w:pPr>
            <w:r>
              <w:rPr>
                <w:spacing w:val="-2"/>
                <w:sz w:val="21"/>
              </w:rPr>
              <w:t>154387.58</w:t>
            </w:r>
          </w:p>
        </w:tc>
        <w:tc>
          <w:tcPr>
            <w:tcW w:w="1871" w:type="dxa"/>
          </w:tcPr>
          <w:p w:rsidR="00B723D0" w:rsidRDefault="00B723D0" w:rsidP="00D749ED">
            <w:pPr>
              <w:pStyle w:val="TableParagraph"/>
              <w:spacing w:before="0" w:line="240" w:lineRule="atLeast"/>
              <w:ind w:left="665" w:hanging="435"/>
              <w:jc w:val="left"/>
              <w:rPr>
                <w:sz w:val="21"/>
              </w:rPr>
            </w:pPr>
            <w:proofErr w:type="spellStart"/>
            <w:r>
              <w:rPr>
                <w:spacing w:val="-2"/>
                <w:sz w:val="21"/>
              </w:rPr>
              <w:t>Аналитический</w:t>
            </w:r>
            <w:proofErr w:type="spellEnd"/>
            <w:r>
              <w:rPr>
                <w:spacing w:val="-2"/>
                <w:sz w:val="21"/>
              </w:rPr>
              <w:t xml:space="preserve"> </w:t>
            </w:r>
            <w:proofErr w:type="spellStart"/>
            <w:r>
              <w:rPr>
                <w:spacing w:val="-2"/>
                <w:sz w:val="21"/>
              </w:rPr>
              <w:t>метод</w:t>
            </w:r>
            <w:proofErr w:type="spellEnd"/>
          </w:p>
        </w:tc>
        <w:tc>
          <w:tcPr>
            <w:tcW w:w="1758" w:type="dxa"/>
          </w:tcPr>
          <w:p w:rsidR="00B723D0" w:rsidRDefault="00B723D0" w:rsidP="00D749ED">
            <w:pPr>
              <w:pStyle w:val="TableParagraph"/>
              <w:ind w:left="4"/>
              <w:rPr>
                <w:sz w:val="21"/>
              </w:rPr>
            </w:pPr>
            <w:r>
              <w:rPr>
                <w:spacing w:val="-5"/>
                <w:sz w:val="21"/>
              </w:rPr>
              <w:t>0.1</w:t>
            </w:r>
          </w:p>
        </w:tc>
        <w:tc>
          <w:tcPr>
            <w:tcW w:w="1815" w:type="dxa"/>
          </w:tcPr>
          <w:p w:rsidR="00B723D0" w:rsidRDefault="00B723D0" w:rsidP="00D749ED">
            <w:pPr>
              <w:pStyle w:val="TableParagraph"/>
              <w:spacing w:before="0" w:line="240" w:lineRule="atLeast"/>
              <w:ind w:left="370" w:hanging="34"/>
              <w:jc w:val="left"/>
              <w:rPr>
                <w:sz w:val="21"/>
              </w:rPr>
            </w:pPr>
            <w:proofErr w:type="spellStart"/>
            <w:r>
              <w:rPr>
                <w:spacing w:val="-2"/>
                <w:sz w:val="21"/>
              </w:rPr>
              <w:t>Закрепление</w:t>
            </w:r>
            <w:proofErr w:type="spellEnd"/>
            <w:r>
              <w:rPr>
                <w:spacing w:val="-2"/>
                <w:sz w:val="21"/>
              </w:rPr>
              <w:t xml:space="preserve"> </w:t>
            </w:r>
            <w:proofErr w:type="spellStart"/>
            <w:r>
              <w:rPr>
                <w:spacing w:val="-2"/>
                <w:sz w:val="21"/>
              </w:rPr>
              <w:t>отсутствует</w:t>
            </w:r>
            <w:proofErr w:type="spellEnd"/>
          </w:p>
        </w:tc>
      </w:tr>
      <w:tr w:rsidR="00B723D0" w:rsidTr="00D749ED">
        <w:trPr>
          <w:trHeight w:val="489"/>
        </w:trPr>
        <w:tc>
          <w:tcPr>
            <w:tcW w:w="2041" w:type="dxa"/>
          </w:tcPr>
          <w:p w:rsidR="00B723D0" w:rsidRDefault="00B723D0" w:rsidP="00D749ED">
            <w:pPr>
              <w:pStyle w:val="TableParagraph"/>
              <w:ind w:left="9" w:right="3"/>
              <w:rPr>
                <w:sz w:val="21"/>
              </w:rPr>
            </w:pPr>
            <w:r>
              <w:rPr>
                <w:spacing w:val="-5"/>
                <w:sz w:val="21"/>
              </w:rPr>
              <w:t>11</w:t>
            </w:r>
          </w:p>
        </w:tc>
        <w:tc>
          <w:tcPr>
            <w:tcW w:w="1361" w:type="dxa"/>
          </w:tcPr>
          <w:p w:rsidR="00B723D0" w:rsidRDefault="00B723D0" w:rsidP="00D749ED"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2043905.97</w:t>
            </w:r>
          </w:p>
        </w:tc>
        <w:tc>
          <w:tcPr>
            <w:tcW w:w="1361" w:type="dxa"/>
          </w:tcPr>
          <w:p w:rsidR="00B723D0" w:rsidRDefault="00B723D0" w:rsidP="00D749ED">
            <w:pPr>
              <w:pStyle w:val="TableParagraph"/>
              <w:ind w:right="8"/>
              <w:rPr>
                <w:sz w:val="21"/>
              </w:rPr>
            </w:pPr>
            <w:r>
              <w:rPr>
                <w:spacing w:val="-2"/>
                <w:sz w:val="21"/>
              </w:rPr>
              <w:t>154353.84</w:t>
            </w:r>
          </w:p>
        </w:tc>
        <w:tc>
          <w:tcPr>
            <w:tcW w:w="1871" w:type="dxa"/>
          </w:tcPr>
          <w:p w:rsidR="00B723D0" w:rsidRDefault="00B723D0" w:rsidP="00D749ED">
            <w:pPr>
              <w:pStyle w:val="TableParagraph"/>
              <w:spacing w:before="0" w:line="240" w:lineRule="atLeast"/>
              <w:ind w:left="665" w:hanging="435"/>
              <w:jc w:val="left"/>
              <w:rPr>
                <w:sz w:val="21"/>
              </w:rPr>
            </w:pPr>
            <w:proofErr w:type="spellStart"/>
            <w:r>
              <w:rPr>
                <w:spacing w:val="-2"/>
                <w:sz w:val="21"/>
              </w:rPr>
              <w:t>Аналитический</w:t>
            </w:r>
            <w:proofErr w:type="spellEnd"/>
            <w:r>
              <w:rPr>
                <w:spacing w:val="-2"/>
                <w:sz w:val="21"/>
              </w:rPr>
              <w:t xml:space="preserve"> </w:t>
            </w:r>
            <w:proofErr w:type="spellStart"/>
            <w:r>
              <w:rPr>
                <w:spacing w:val="-2"/>
                <w:sz w:val="21"/>
              </w:rPr>
              <w:t>метод</w:t>
            </w:r>
            <w:proofErr w:type="spellEnd"/>
          </w:p>
        </w:tc>
        <w:tc>
          <w:tcPr>
            <w:tcW w:w="1758" w:type="dxa"/>
          </w:tcPr>
          <w:p w:rsidR="00B723D0" w:rsidRDefault="00B723D0" w:rsidP="00D749ED">
            <w:pPr>
              <w:pStyle w:val="TableParagraph"/>
              <w:ind w:left="4"/>
              <w:rPr>
                <w:sz w:val="21"/>
              </w:rPr>
            </w:pPr>
            <w:r>
              <w:rPr>
                <w:spacing w:val="-5"/>
                <w:sz w:val="21"/>
              </w:rPr>
              <w:t>0.1</w:t>
            </w:r>
          </w:p>
        </w:tc>
        <w:tc>
          <w:tcPr>
            <w:tcW w:w="1815" w:type="dxa"/>
          </w:tcPr>
          <w:p w:rsidR="00B723D0" w:rsidRDefault="00B723D0" w:rsidP="00D749ED">
            <w:pPr>
              <w:pStyle w:val="TableParagraph"/>
              <w:spacing w:before="0" w:line="240" w:lineRule="atLeast"/>
              <w:ind w:left="370" w:hanging="34"/>
              <w:jc w:val="left"/>
              <w:rPr>
                <w:sz w:val="21"/>
              </w:rPr>
            </w:pPr>
            <w:proofErr w:type="spellStart"/>
            <w:r>
              <w:rPr>
                <w:spacing w:val="-2"/>
                <w:sz w:val="21"/>
              </w:rPr>
              <w:t>Закрепление</w:t>
            </w:r>
            <w:proofErr w:type="spellEnd"/>
            <w:r>
              <w:rPr>
                <w:spacing w:val="-2"/>
                <w:sz w:val="21"/>
              </w:rPr>
              <w:t xml:space="preserve"> </w:t>
            </w:r>
            <w:proofErr w:type="spellStart"/>
            <w:r>
              <w:rPr>
                <w:spacing w:val="-2"/>
                <w:sz w:val="21"/>
              </w:rPr>
              <w:t>отсутствует</w:t>
            </w:r>
            <w:proofErr w:type="spellEnd"/>
          </w:p>
        </w:tc>
      </w:tr>
      <w:tr w:rsidR="00B723D0" w:rsidTr="00D749ED">
        <w:trPr>
          <w:trHeight w:val="489"/>
        </w:trPr>
        <w:tc>
          <w:tcPr>
            <w:tcW w:w="2041" w:type="dxa"/>
          </w:tcPr>
          <w:p w:rsidR="00B723D0" w:rsidRDefault="00B723D0" w:rsidP="00D749ED">
            <w:pPr>
              <w:pStyle w:val="TableParagraph"/>
              <w:ind w:left="9" w:right="3"/>
              <w:rPr>
                <w:sz w:val="21"/>
              </w:rPr>
            </w:pPr>
            <w:r>
              <w:rPr>
                <w:spacing w:val="-5"/>
                <w:sz w:val="21"/>
              </w:rPr>
              <w:t>12</w:t>
            </w:r>
          </w:p>
        </w:tc>
        <w:tc>
          <w:tcPr>
            <w:tcW w:w="1361" w:type="dxa"/>
          </w:tcPr>
          <w:p w:rsidR="00B723D0" w:rsidRDefault="00B723D0" w:rsidP="00D749ED"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2043931.80</w:t>
            </w:r>
          </w:p>
        </w:tc>
        <w:tc>
          <w:tcPr>
            <w:tcW w:w="1361" w:type="dxa"/>
          </w:tcPr>
          <w:p w:rsidR="00B723D0" w:rsidRDefault="00B723D0" w:rsidP="00D749ED">
            <w:pPr>
              <w:pStyle w:val="TableParagraph"/>
              <w:ind w:right="8"/>
              <w:rPr>
                <w:sz w:val="21"/>
              </w:rPr>
            </w:pPr>
            <w:r>
              <w:rPr>
                <w:spacing w:val="-2"/>
                <w:sz w:val="21"/>
              </w:rPr>
              <w:t>154336.34</w:t>
            </w:r>
          </w:p>
        </w:tc>
        <w:tc>
          <w:tcPr>
            <w:tcW w:w="1871" w:type="dxa"/>
          </w:tcPr>
          <w:p w:rsidR="00B723D0" w:rsidRDefault="00B723D0" w:rsidP="00D749ED">
            <w:pPr>
              <w:pStyle w:val="TableParagraph"/>
              <w:spacing w:before="0" w:line="240" w:lineRule="atLeast"/>
              <w:ind w:left="665" w:hanging="435"/>
              <w:jc w:val="left"/>
              <w:rPr>
                <w:sz w:val="21"/>
              </w:rPr>
            </w:pPr>
            <w:proofErr w:type="spellStart"/>
            <w:r>
              <w:rPr>
                <w:spacing w:val="-2"/>
                <w:sz w:val="21"/>
              </w:rPr>
              <w:t>Аналитический</w:t>
            </w:r>
            <w:proofErr w:type="spellEnd"/>
            <w:r>
              <w:rPr>
                <w:spacing w:val="-2"/>
                <w:sz w:val="21"/>
              </w:rPr>
              <w:t xml:space="preserve"> </w:t>
            </w:r>
            <w:proofErr w:type="spellStart"/>
            <w:r>
              <w:rPr>
                <w:spacing w:val="-2"/>
                <w:sz w:val="21"/>
              </w:rPr>
              <w:t>метод</w:t>
            </w:r>
            <w:proofErr w:type="spellEnd"/>
          </w:p>
        </w:tc>
        <w:tc>
          <w:tcPr>
            <w:tcW w:w="1758" w:type="dxa"/>
          </w:tcPr>
          <w:p w:rsidR="00B723D0" w:rsidRDefault="00B723D0" w:rsidP="00D749ED">
            <w:pPr>
              <w:pStyle w:val="TableParagraph"/>
              <w:ind w:left="4"/>
              <w:rPr>
                <w:sz w:val="21"/>
              </w:rPr>
            </w:pPr>
            <w:r>
              <w:rPr>
                <w:spacing w:val="-5"/>
                <w:sz w:val="21"/>
              </w:rPr>
              <w:t>0.1</w:t>
            </w:r>
          </w:p>
        </w:tc>
        <w:tc>
          <w:tcPr>
            <w:tcW w:w="1815" w:type="dxa"/>
          </w:tcPr>
          <w:p w:rsidR="00B723D0" w:rsidRDefault="00B723D0" w:rsidP="00D749ED">
            <w:pPr>
              <w:pStyle w:val="TableParagraph"/>
              <w:spacing w:before="0" w:line="240" w:lineRule="atLeast"/>
              <w:ind w:left="370" w:hanging="34"/>
              <w:jc w:val="left"/>
              <w:rPr>
                <w:sz w:val="21"/>
              </w:rPr>
            </w:pPr>
            <w:proofErr w:type="spellStart"/>
            <w:r>
              <w:rPr>
                <w:spacing w:val="-2"/>
                <w:sz w:val="21"/>
              </w:rPr>
              <w:t>Закрепление</w:t>
            </w:r>
            <w:proofErr w:type="spellEnd"/>
            <w:r>
              <w:rPr>
                <w:spacing w:val="-2"/>
                <w:sz w:val="21"/>
              </w:rPr>
              <w:t xml:space="preserve"> </w:t>
            </w:r>
            <w:proofErr w:type="spellStart"/>
            <w:r>
              <w:rPr>
                <w:spacing w:val="-2"/>
                <w:sz w:val="21"/>
              </w:rPr>
              <w:t>отсутствует</w:t>
            </w:r>
            <w:proofErr w:type="spellEnd"/>
          </w:p>
        </w:tc>
      </w:tr>
      <w:tr w:rsidR="00B723D0" w:rsidTr="00D749ED">
        <w:trPr>
          <w:trHeight w:val="489"/>
        </w:trPr>
        <w:tc>
          <w:tcPr>
            <w:tcW w:w="2041" w:type="dxa"/>
          </w:tcPr>
          <w:p w:rsidR="00B723D0" w:rsidRDefault="00B723D0" w:rsidP="00D749ED">
            <w:pPr>
              <w:pStyle w:val="TableParagraph"/>
              <w:ind w:left="9" w:right="3"/>
              <w:rPr>
                <w:sz w:val="21"/>
              </w:rPr>
            </w:pPr>
            <w:r>
              <w:rPr>
                <w:spacing w:val="-5"/>
                <w:sz w:val="21"/>
              </w:rPr>
              <w:t>13</w:t>
            </w:r>
          </w:p>
        </w:tc>
        <w:tc>
          <w:tcPr>
            <w:tcW w:w="1361" w:type="dxa"/>
          </w:tcPr>
          <w:p w:rsidR="00B723D0" w:rsidRDefault="00B723D0" w:rsidP="00D749ED"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2043936.77</w:t>
            </w:r>
          </w:p>
        </w:tc>
        <w:tc>
          <w:tcPr>
            <w:tcW w:w="1361" w:type="dxa"/>
          </w:tcPr>
          <w:p w:rsidR="00B723D0" w:rsidRDefault="00B723D0" w:rsidP="00D749ED">
            <w:pPr>
              <w:pStyle w:val="TableParagraph"/>
              <w:ind w:right="8"/>
              <w:rPr>
                <w:sz w:val="21"/>
              </w:rPr>
            </w:pPr>
            <w:r>
              <w:rPr>
                <w:spacing w:val="-2"/>
                <w:sz w:val="21"/>
              </w:rPr>
              <w:t>154332.97</w:t>
            </w:r>
          </w:p>
        </w:tc>
        <w:tc>
          <w:tcPr>
            <w:tcW w:w="1871" w:type="dxa"/>
          </w:tcPr>
          <w:p w:rsidR="00B723D0" w:rsidRDefault="00B723D0" w:rsidP="00D749ED">
            <w:pPr>
              <w:pStyle w:val="TableParagraph"/>
              <w:spacing w:before="0" w:line="240" w:lineRule="atLeast"/>
              <w:ind w:left="665" w:hanging="435"/>
              <w:jc w:val="left"/>
              <w:rPr>
                <w:sz w:val="21"/>
              </w:rPr>
            </w:pPr>
            <w:proofErr w:type="spellStart"/>
            <w:r>
              <w:rPr>
                <w:spacing w:val="-2"/>
                <w:sz w:val="21"/>
              </w:rPr>
              <w:t>Аналитический</w:t>
            </w:r>
            <w:proofErr w:type="spellEnd"/>
            <w:r>
              <w:rPr>
                <w:spacing w:val="-2"/>
                <w:sz w:val="21"/>
              </w:rPr>
              <w:t xml:space="preserve"> </w:t>
            </w:r>
            <w:proofErr w:type="spellStart"/>
            <w:r>
              <w:rPr>
                <w:spacing w:val="-2"/>
                <w:sz w:val="21"/>
              </w:rPr>
              <w:t>метод</w:t>
            </w:r>
            <w:proofErr w:type="spellEnd"/>
          </w:p>
        </w:tc>
        <w:tc>
          <w:tcPr>
            <w:tcW w:w="1758" w:type="dxa"/>
          </w:tcPr>
          <w:p w:rsidR="00B723D0" w:rsidRDefault="00B723D0" w:rsidP="00D749ED">
            <w:pPr>
              <w:pStyle w:val="TableParagraph"/>
              <w:ind w:left="4"/>
              <w:rPr>
                <w:sz w:val="21"/>
              </w:rPr>
            </w:pPr>
            <w:r>
              <w:rPr>
                <w:spacing w:val="-5"/>
                <w:sz w:val="21"/>
              </w:rPr>
              <w:t>0.1</w:t>
            </w:r>
          </w:p>
        </w:tc>
        <w:tc>
          <w:tcPr>
            <w:tcW w:w="1815" w:type="dxa"/>
          </w:tcPr>
          <w:p w:rsidR="00B723D0" w:rsidRDefault="00B723D0" w:rsidP="00D749ED">
            <w:pPr>
              <w:pStyle w:val="TableParagraph"/>
              <w:spacing w:before="0" w:line="240" w:lineRule="atLeast"/>
              <w:ind w:left="370" w:hanging="34"/>
              <w:jc w:val="left"/>
              <w:rPr>
                <w:sz w:val="21"/>
              </w:rPr>
            </w:pPr>
            <w:proofErr w:type="spellStart"/>
            <w:r>
              <w:rPr>
                <w:spacing w:val="-2"/>
                <w:sz w:val="21"/>
              </w:rPr>
              <w:t>Закрепление</w:t>
            </w:r>
            <w:proofErr w:type="spellEnd"/>
            <w:r>
              <w:rPr>
                <w:spacing w:val="-2"/>
                <w:sz w:val="21"/>
              </w:rPr>
              <w:t xml:space="preserve"> </w:t>
            </w:r>
            <w:proofErr w:type="spellStart"/>
            <w:r>
              <w:rPr>
                <w:spacing w:val="-2"/>
                <w:sz w:val="21"/>
              </w:rPr>
              <w:t>отсутствует</w:t>
            </w:r>
            <w:proofErr w:type="spellEnd"/>
          </w:p>
        </w:tc>
      </w:tr>
      <w:tr w:rsidR="00B723D0" w:rsidTr="00D749ED">
        <w:trPr>
          <w:trHeight w:val="489"/>
        </w:trPr>
        <w:tc>
          <w:tcPr>
            <w:tcW w:w="2041" w:type="dxa"/>
          </w:tcPr>
          <w:p w:rsidR="00B723D0" w:rsidRDefault="00B723D0" w:rsidP="00D749ED">
            <w:pPr>
              <w:pStyle w:val="TableParagraph"/>
              <w:ind w:left="9" w:right="3"/>
              <w:rPr>
                <w:sz w:val="21"/>
              </w:rPr>
            </w:pPr>
            <w:r>
              <w:rPr>
                <w:spacing w:val="-5"/>
                <w:sz w:val="21"/>
              </w:rPr>
              <w:t>14</w:t>
            </w:r>
          </w:p>
        </w:tc>
        <w:tc>
          <w:tcPr>
            <w:tcW w:w="1361" w:type="dxa"/>
          </w:tcPr>
          <w:p w:rsidR="00B723D0" w:rsidRDefault="00B723D0" w:rsidP="00D749ED"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2043931.50</w:t>
            </w:r>
          </w:p>
        </w:tc>
        <w:tc>
          <w:tcPr>
            <w:tcW w:w="1361" w:type="dxa"/>
          </w:tcPr>
          <w:p w:rsidR="00B723D0" w:rsidRDefault="00B723D0" w:rsidP="00D749ED">
            <w:pPr>
              <w:pStyle w:val="TableParagraph"/>
              <w:ind w:right="8"/>
              <w:rPr>
                <w:sz w:val="21"/>
              </w:rPr>
            </w:pPr>
            <w:r>
              <w:rPr>
                <w:spacing w:val="-2"/>
                <w:sz w:val="21"/>
              </w:rPr>
              <w:t>154323.85</w:t>
            </w:r>
          </w:p>
        </w:tc>
        <w:tc>
          <w:tcPr>
            <w:tcW w:w="1871" w:type="dxa"/>
          </w:tcPr>
          <w:p w:rsidR="00B723D0" w:rsidRDefault="00B723D0" w:rsidP="00D749ED">
            <w:pPr>
              <w:pStyle w:val="TableParagraph"/>
              <w:spacing w:before="0" w:line="240" w:lineRule="atLeast"/>
              <w:ind w:left="665" w:hanging="435"/>
              <w:jc w:val="left"/>
              <w:rPr>
                <w:sz w:val="21"/>
              </w:rPr>
            </w:pPr>
            <w:proofErr w:type="spellStart"/>
            <w:r>
              <w:rPr>
                <w:spacing w:val="-2"/>
                <w:sz w:val="21"/>
              </w:rPr>
              <w:t>Аналитический</w:t>
            </w:r>
            <w:proofErr w:type="spellEnd"/>
            <w:r>
              <w:rPr>
                <w:spacing w:val="-2"/>
                <w:sz w:val="21"/>
              </w:rPr>
              <w:t xml:space="preserve"> </w:t>
            </w:r>
            <w:proofErr w:type="spellStart"/>
            <w:r>
              <w:rPr>
                <w:spacing w:val="-2"/>
                <w:sz w:val="21"/>
              </w:rPr>
              <w:t>метод</w:t>
            </w:r>
            <w:proofErr w:type="spellEnd"/>
          </w:p>
        </w:tc>
        <w:tc>
          <w:tcPr>
            <w:tcW w:w="1758" w:type="dxa"/>
          </w:tcPr>
          <w:p w:rsidR="00B723D0" w:rsidRDefault="00B723D0" w:rsidP="00D749ED">
            <w:pPr>
              <w:pStyle w:val="TableParagraph"/>
              <w:ind w:left="4"/>
              <w:rPr>
                <w:sz w:val="21"/>
              </w:rPr>
            </w:pPr>
            <w:r>
              <w:rPr>
                <w:spacing w:val="-5"/>
                <w:sz w:val="21"/>
              </w:rPr>
              <w:t>0.1</w:t>
            </w:r>
          </w:p>
        </w:tc>
        <w:tc>
          <w:tcPr>
            <w:tcW w:w="1815" w:type="dxa"/>
          </w:tcPr>
          <w:p w:rsidR="00B723D0" w:rsidRDefault="00B723D0" w:rsidP="00D749ED">
            <w:pPr>
              <w:pStyle w:val="TableParagraph"/>
              <w:spacing w:before="0" w:line="240" w:lineRule="atLeast"/>
              <w:ind w:left="370" w:hanging="34"/>
              <w:jc w:val="left"/>
              <w:rPr>
                <w:sz w:val="21"/>
              </w:rPr>
            </w:pPr>
            <w:proofErr w:type="spellStart"/>
            <w:r>
              <w:rPr>
                <w:spacing w:val="-2"/>
                <w:sz w:val="21"/>
              </w:rPr>
              <w:t>Закрепление</w:t>
            </w:r>
            <w:proofErr w:type="spellEnd"/>
            <w:r>
              <w:rPr>
                <w:spacing w:val="-2"/>
                <w:sz w:val="21"/>
              </w:rPr>
              <w:t xml:space="preserve"> </w:t>
            </w:r>
            <w:proofErr w:type="spellStart"/>
            <w:r>
              <w:rPr>
                <w:spacing w:val="-2"/>
                <w:sz w:val="21"/>
              </w:rPr>
              <w:t>отсутствует</w:t>
            </w:r>
            <w:proofErr w:type="spellEnd"/>
          </w:p>
        </w:tc>
      </w:tr>
      <w:tr w:rsidR="00B723D0" w:rsidTr="00D749ED">
        <w:trPr>
          <w:trHeight w:val="489"/>
        </w:trPr>
        <w:tc>
          <w:tcPr>
            <w:tcW w:w="2041" w:type="dxa"/>
          </w:tcPr>
          <w:p w:rsidR="00B723D0" w:rsidRDefault="00B723D0" w:rsidP="00D749ED">
            <w:pPr>
              <w:pStyle w:val="TableParagraph"/>
              <w:ind w:left="9" w:right="2"/>
              <w:rPr>
                <w:sz w:val="21"/>
              </w:rPr>
            </w:pPr>
            <w:r>
              <w:rPr>
                <w:spacing w:val="-10"/>
                <w:sz w:val="21"/>
              </w:rPr>
              <w:t>5</w:t>
            </w:r>
          </w:p>
        </w:tc>
        <w:tc>
          <w:tcPr>
            <w:tcW w:w="1361" w:type="dxa"/>
          </w:tcPr>
          <w:p w:rsidR="00B723D0" w:rsidRDefault="00B723D0" w:rsidP="00D749ED"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2043963.52</w:t>
            </w:r>
          </w:p>
        </w:tc>
        <w:tc>
          <w:tcPr>
            <w:tcW w:w="1361" w:type="dxa"/>
          </w:tcPr>
          <w:p w:rsidR="00B723D0" w:rsidRDefault="00B723D0" w:rsidP="00D749ED">
            <w:pPr>
              <w:pStyle w:val="TableParagraph"/>
              <w:ind w:right="8"/>
              <w:rPr>
                <w:sz w:val="21"/>
              </w:rPr>
            </w:pPr>
            <w:r>
              <w:rPr>
                <w:spacing w:val="-2"/>
                <w:sz w:val="21"/>
              </w:rPr>
              <w:t>154303.10</w:t>
            </w:r>
          </w:p>
        </w:tc>
        <w:tc>
          <w:tcPr>
            <w:tcW w:w="1871" w:type="dxa"/>
          </w:tcPr>
          <w:p w:rsidR="00B723D0" w:rsidRDefault="00B723D0" w:rsidP="00D749ED">
            <w:pPr>
              <w:pStyle w:val="TableParagraph"/>
              <w:spacing w:before="0" w:line="240" w:lineRule="atLeast"/>
              <w:ind w:left="665" w:hanging="435"/>
              <w:jc w:val="left"/>
              <w:rPr>
                <w:sz w:val="21"/>
              </w:rPr>
            </w:pPr>
            <w:proofErr w:type="spellStart"/>
            <w:r>
              <w:rPr>
                <w:spacing w:val="-2"/>
                <w:sz w:val="21"/>
              </w:rPr>
              <w:t>Аналитический</w:t>
            </w:r>
            <w:proofErr w:type="spellEnd"/>
            <w:r>
              <w:rPr>
                <w:spacing w:val="-2"/>
                <w:sz w:val="21"/>
              </w:rPr>
              <w:t xml:space="preserve"> </w:t>
            </w:r>
            <w:proofErr w:type="spellStart"/>
            <w:r>
              <w:rPr>
                <w:spacing w:val="-2"/>
                <w:sz w:val="21"/>
              </w:rPr>
              <w:t>метод</w:t>
            </w:r>
            <w:proofErr w:type="spellEnd"/>
          </w:p>
        </w:tc>
        <w:tc>
          <w:tcPr>
            <w:tcW w:w="1758" w:type="dxa"/>
          </w:tcPr>
          <w:p w:rsidR="00B723D0" w:rsidRDefault="00B723D0" w:rsidP="00D749ED">
            <w:pPr>
              <w:pStyle w:val="TableParagraph"/>
              <w:ind w:left="4"/>
              <w:rPr>
                <w:sz w:val="21"/>
              </w:rPr>
            </w:pPr>
            <w:r>
              <w:rPr>
                <w:spacing w:val="-5"/>
                <w:sz w:val="21"/>
              </w:rPr>
              <w:t>0.1</w:t>
            </w:r>
          </w:p>
        </w:tc>
        <w:tc>
          <w:tcPr>
            <w:tcW w:w="1815" w:type="dxa"/>
          </w:tcPr>
          <w:p w:rsidR="00B723D0" w:rsidRDefault="00B723D0" w:rsidP="00D749ED">
            <w:pPr>
              <w:pStyle w:val="TableParagraph"/>
              <w:spacing w:before="0" w:line="240" w:lineRule="atLeast"/>
              <w:ind w:left="370" w:hanging="34"/>
              <w:jc w:val="left"/>
              <w:rPr>
                <w:sz w:val="21"/>
              </w:rPr>
            </w:pPr>
            <w:proofErr w:type="spellStart"/>
            <w:r>
              <w:rPr>
                <w:spacing w:val="-2"/>
                <w:sz w:val="21"/>
              </w:rPr>
              <w:t>Закрепление</w:t>
            </w:r>
            <w:proofErr w:type="spellEnd"/>
            <w:r>
              <w:rPr>
                <w:spacing w:val="-2"/>
                <w:sz w:val="21"/>
              </w:rPr>
              <w:t xml:space="preserve"> </w:t>
            </w:r>
            <w:proofErr w:type="spellStart"/>
            <w:r>
              <w:rPr>
                <w:spacing w:val="-2"/>
                <w:sz w:val="21"/>
              </w:rPr>
              <w:t>отсутствует</w:t>
            </w:r>
            <w:proofErr w:type="spellEnd"/>
          </w:p>
        </w:tc>
      </w:tr>
      <w:tr w:rsidR="00B723D0" w:rsidTr="00D749ED">
        <w:trPr>
          <w:trHeight w:val="467"/>
        </w:trPr>
        <w:tc>
          <w:tcPr>
            <w:tcW w:w="10207" w:type="dxa"/>
            <w:gridSpan w:val="6"/>
          </w:tcPr>
          <w:p w:rsidR="00B723D0" w:rsidRDefault="00B723D0" w:rsidP="00D749ED">
            <w:pPr>
              <w:pStyle w:val="TableParagraph"/>
              <w:spacing w:before="0"/>
              <w:ind w:left="0"/>
              <w:jc w:val="left"/>
              <w:rPr>
                <w:sz w:val="20"/>
              </w:rPr>
            </w:pPr>
          </w:p>
        </w:tc>
      </w:tr>
    </w:tbl>
    <w:p w:rsidR="00B723D0" w:rsidRDefault="00B723D0" w:rsidP="00B723D0">
      <w:pPr>
        <w:pStyle w:val="TableParagraph"/>
        <w:jc w:val="left"/>
        <w:rPr>
          <w:sz w:val="20"/>
        </w:rPr>
        <w:sectPr w:rsidR="00B723D0" w:rsidSect="00D749ED">
          <w:type w:val="continuous"/>
          <w:pgSz w:w="11910" w:h="16840"/>
          <w:pgMar w:top="520" w:right="425" w:bottom="906" w:left="992" w:header="720" w:footer="720" w:gutter="0"/>
          <w:cols w:space="720"/>
          <w:titlePg/>
          <w:docGrid w:linePitch="299"/>
        </w:sectPr>
      </w:pPr>
    </w:p>
    <w:tbl>
      <w:tblPr>
        <w:tblStyle w:val="TableNormal"/>
        <w:tblW w:w="0" w:type="auto"/>
        <w:tblInd w:w="149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041"/>
        <w:gridCol w:w="1361"/>
        <w:gridCol w:w="1361"/>
        <w:gridCol w:w="1871"/>
        <w:gridCol w:w="1758"/>
        <w:gridCol w:w="1815"/>
      </w:tblGrid>
      <w:tr w:rsidR="00B723D0" w:rsidTr="00D749ED">
        <w:trPr>
          <w:trHeight w:val="325"/>
        </w:trPr>
        <w:tc>
          <w:tcPr>
            <w:tcW w:w="10207" w:type="dxa"/>
            <w:gridSpan w:val="6"/>
          </w:tcPr>
          <w:p w:rsidR="00B723D0" w:rsidRPr="00D749ED" w:rsidRDefault="00B723D0" w:rsidP="00D749ED">
            <w:pPr>
              <w:pStyle w:val="TableParagraph"/>
              <w:spacing w:before="42"/>
              <w:ind w:left="72"/>
              <w:jc w:val="left"/>
              <w:rPr>
                <w:sz w:val="21"/>
                <w:lang w:val="ru-RU"/>
              </w:rPr>
            </w:pPr>
            <w:r w:rsidRPr="00D749ED">
              <w:rPr>
                <w:sz w:val="21"/>
                <w:lang w:val="ru-RU"/>
              </w:rPr>
              <w:lastRenderedPageBreak/>
              <w:t>3.</w:t>
            </w:r>
            <w:r w:rsidRPr="00D749ED">
              <w:rPr>
                <w:spacing w:val="-1"/>
                <w:sz w:val="21"/>
                <w:lang w:val="ru-RU"/>
              </w:rPr>
              <w:t xml:space="preserve"> </w:t>
            </w:r>
            <w:r w:rsidRPr="00D749ED">
              <w:rPr>
                <w:sz w:val="21"/>
                <w:lang w:val="ru-RU"/>
              </w:rPr>
              <w:t>Сведения</w:t>
            </w:r>
            <w:r w:rsidRPr="00D749ED">
              <w:rPr>
                <w:spacing w:val="52"/>
                <w:sz w:val="21"/>
                <w:lang w:val="ru-RU"/>
              </w:rPr>
              <w:t xml:space="preserve"> </w:t>
            </w:r>
            <w:r w:rsidRPr="00D749ED">
              <w:rPr>
                <w:sz w:val="21"/>
                <w:lang w:val="ru-RU"/>
              </w:rPr>
              <w:t>о</w:t>
            </w:r>
            <w:r w:rsidRPr="00D749ED">
              <w:rPr>
                <w:spacing w:val="52"/>
                <w:sz w:val="21"/>
                <w:lang w:val="ru-RU"/>
              </w:rPr>
              <w:t xml:space="preserve"> </w:t>
            </w:r>
            <w:r w:rsidRPr="00D749ED">
              <w:rPr>
                <w:sz w:val="21"/>
                <w:lang w:val="ru-RU"/>
              </w:rPr>
              <w:t>характерных</w:t>
            </w:r>
            <w:r w:rsidRPr="00D749ED">
              <w:rPr>
                <w:spacing w:val="52"/>
                <w:sz w:val="21"/>
                <w:lang w:val="ru-RU"/>
              </w:rPr>
              <w:t xml:space="preserve"> </w:t>
            </w:r>
            <w:r w:rsidRPr="00D749ED">
              <w:rPr>
                <w:sz w:val="21"/>
                <w:lang w:val="ru-RU"/>
              </w:rPr>
              <w:t>точках</w:t>
            </w:r>
            <w:r w:rsidRPr="00D749ED">
              <w:rPr>
                <w:spacing w:val="52"/>
                <w:sz w:val="21"/>
                <w:lang w:val="ru-RU"/>
              </w:rPr>
              <w:t xml:space="preserve"> </w:t>
            </w:r>
            <w:r w:rsidRPr="00D749ED">
              <w:rPr>
                <w:sz w:val="21"/>
                <w:lang w:val="ru-RU"/>
              </w:rPr>
              <w:t>части</w:t>
            </w:r>
            <w:r w:rsidRPr="00D749ED">
              <w:rPr>
                <w:spacing w:val="52"/>
                <w:sz w:val="21"/>
                <w:lang w:val="ru-RU"/>
              </w:rPr>
              <w:t xml:space="preserve"> </w:t>
            </w:r>
            <w:r w:rsidRPr="00D749ED">
              <w:rPr>
                <w:sz w:val="21"/>
                <w:lang w:val="ru-RU"/>
              </w:rPr>
              <w:t>(частей)</w:t>
            </w:r>
            <w:r w:rsidRPr="00D749ED">
              <w:rPr>
                <w:spacing w:val="52"/>
                <w:sz w:val="21"/>
                <w:lang w:val="ru-RU"/>
              </w:rPr>
              <w:t xml:space="preserve"> </w:t>
            </w:r>
            <w:r w:rsidRPr="00D749ED">
              <w:rPr>
                <w:sz w:val="21"/>
                <w:lang w:val="ru-RU"/>
              </w:rPr>
              <w:t xml:space="preserve">границы </w:t>
            </w:r>
            <w:r w:rsidRPr="00D749ED">
              <w:rPr>
                <w:spacing w:val="-2"/>
                <w:sz w:val="21"/>
                <w:lang w:val="ru-RU"/>
              </w:rPr>
              <w:t>публичного сервитута</w:t>
            </w:r>
          </w:p>
        </w:tc>
      </w:tr>
      <w:tr w:rsidR="00B723D0" w:rsidTr="00D749ED">
        <w:trPr>
          <w:trHeight w:val="778"/>
        </w:trPr>
        <w:tc>
          <w:tcPr>
            <w:tcW w:w="2041" w:type="dxa"/>
            <w:vMerge w:val="restart"/>
          </w:tcPr>
          <w:p w:rsidR="00B723D0" w:rsidRPr="00D749ED" w:rsidRDefault="00B723D0" w:rsidP="00D749ED">
            <w:pPr>
              <w:pStyle w:val="TableParagraph"/>
              <w:spacing w:before="182"/>
              <w:ind w:left="0"/>
              <w:jc w:val="left"/>
              <w:rPr>
                <w:sz w:val="21"/>
                <w:lang w:val="ru-RU"/>
              </w:rPr>
            </w:pPr>
          </w:p>
          <w:p w:rsidR="00B723D0" w:rsidRPr="00D749ED" w:rsidRDefault="00B723D0" w:rsidP="00D749ED">
            <w:pPr>
              <w:pStyle w:val="TableParagraph"/>
              <w:spacing w:before="0"/>
              <w:ind w:left="9"/>
              <w:rPr>
                <w:b/>
                <w:sz w:val="21"/>
                <w:lang w:val="ru-RU"/>
              </w:rPr>
            </w:pPr>
            <w:r w:rsidRPr="00D749ED">
              <w:rPr>
                <w:b/>
                <w:spacing w:val="-2"/>
                <w:sz w:val="21"/>
                <w:lang w:val="ru-RU"/>
              </w:rPr>
              <w:t xml:space="preserve">Обозначение </w:t>
            </w:r>
            <w:r w:rsidRPr="00D749ED">
              <w:rPr>
                <w:b/>
                <w:sz w:val="21"/>
                <w:lang w:val="ru-RU"/>
              </w:rPr>
              <w:t>характерных</w:t>
            </w:r>
            <w:r w:rsidRPr="00D749ED">
              <w:rPr>
                <w:b/>
                <w:spacing w:val="-14"/>
                <w:sz w:val="21"/>
                <w:lang w:val="ru-RU"/>
              </w:rPr>
              <w:t xml:space="preserve"> </w:t>
            </w:r>
            <w:r w:rsidRPr="00D749ED">
              <w:rPr>
                <w:b/>
                <w:sz w:val="21"/>
                <w:lang w:val="ru-RU"/>
              </w:rPr>
              <w:t>точек части границы</w:t>
            </w:r>
          </w:p>
        </w:tc>
        <w:tc>
          <w:tcPr>
            <w:tcW w:w="2722" w:type="dxa"/>
            <w:gridSpan w:val="2"/>
          </w:tcPr>
          <w:p w:rsidR="00B723D0" w:rsidRPr="00D749ED" w:rsidRDefault="00B723D0" w:rsidP="00D749ED">
            <w:pPr>
              <w:pStyle w:val="TableParagraph"/>
              <w:spacing w:before="27"/>
              <w:ind w:left="0"/>
              <w:jc w:val="left"/>
              <w:rPr>
                <w:sz w:val="21"/>
                <w:lang w:val="ru-RU"/>
              </w:rPr>
            </w:pPr>
          </w:p>
          <w:p w:rsidR="00B723D0" w:rsidRDefault="00B723D0" w:rsidP="00D749ED">
            <w:pPr>
              <w:pStyle w:val="TableParagraph"/>
              <w:spacing w:before="0"/>
              <w:ind w:left="634"/>
              <w:jc w:val="left"/>
              <w:rPr>
                <w:b/>
                <w:sz w:val="21"/>
              </w:rPr>
            </w:pPr>
            <w:proofErr w:type="spellStart"/>
            <w:r>
              <w:rPr>
                <w:b/>
                <w:sz w:val="21"/>
              </w:rPr>
              <w:t>Координаты</w:t>
            </w:r>
            <w:proofErr w:type="spellEnd"/>
            <w:r>
              <w:rPr>
                <w:b/>
                <w:sz w:val="21"/>
              </w:rPr>
              <w:t xml:space="preserve">, </w:t>
            </w:r>
            <w:r>
              <w:rPr>
                <w:b/>
                <w:spacing w:val="-10"/>
                <w:sz w:val="21"/>
              </w:rPr>
              <w:t>м</w:t>
            </w:r>
          </w:p>
        </w:tc>
        <w:tc>
          <w:tcPr>
            <w:tcW w:w="1871" w:type="dxa"/>
            <w:vMerge w:val="restart"/>
          </w:tcPr>
          <w:p w:rsidR="00B723D0" w:rsidRPr="00D749ED" w:rsidRDefault="00B723D0" w:rsidP="00D749ED">
            <w:pPr>
              <w:pStyle w:val="TableParagraph"/>
              <w:spacing w:before="61"/>
              <w:ind w:left="0"/>
              <w:jc w:val="left"/>
              <w:rPr>
                <w:sz w:val="21"/>
                <w:lang w:val="ru-RU"/>
              </w:rPr>
            </w:pPr>
          </w:p>
          <w:p w:rsidR="00B723D0" w:rsidRPr="00D749ED" w:rsidRDefault="00B723D0" w:rsidP="00D749ED">
            <w:pPr>
              <w:pStyle w:val="TableParagraph"/>
              <w:spacing w:before="0"/>
              <w:ind w:left="14" w:right="1"/>
              <w:rPr>
                <w:b/>
                <w:sz w:val="21"/>
                <w:lang w:val="ru-RU"/>
              </w:rPr>
            </w:pPr>
            <w:r w:rsidRPr="00D749ED">
              <w:rPr>
                <w:b/>
                <w:spacing w:val="-2"/>
                <w:sz w:val="21"/>
                <w:lang w:val="ru-RU"/>
              </w:rPr>
              <w:t>Метод</w:t>
            </w:r>
            <w:r w:rsidRPr="00D749ED">
              <w:rPr>
                <w:b/>
                <w:spacing w:val="80"/>
                <w:sz w:val="21"/>
                <w:lang w:val="ru-RU"/>
              </w:rPr>
              <w:t xml:space="preserve"> </w:t>
            </w:r>
            <w:r w:rsidRPr="00D749ED">
              <w:rPr>
                <w:b/>
                <w:spacing w:val="-2"/>
                <w:sz w:val="21"/>
                <w:lang w:val="ru-RU"/>
              </w:rPr>
              <w:t xml:space="preserve">определения координат </w:t>
            </w:r>
            <w:r w:rsidRPr="00D749ED">
              <w:rPr>
                <w:b/>
                <w:sz w:val="21"/>
                <w:lang w:val="ru-RU"/>
              </w:rPr>
              <w:t>характерной</w:t>
            </w:r>
            <w:r w:rsidRPr="00D749ED">
              <w:rPr>
                <w:b/>
                <w:spacing w:val="-14"/>
                <w:sz w:val="21"/>
                <w:lang w:val="ru-RU"/>
              </w:rPr>
              <w:t xml:space="preserve"> </w:t>
            </w:r>
            <w:r w:rsidRPr="00D749ED">
              <w:rPr>
                <w:b/>
                <w:sz w:val="21"/>
                <w:lang w:val="ru-RU"/>
              </w:rPr>
              <w:t>точки</w:t>
            </w:r>
          </w:p>
        </w:tc>
        <w:tc>
          <w:tcPr>
            <w:tcW w:w="1758" w:type="dxa"/>
            <w:vMerge w:val="restart"/>
          </w:tcPr>
          <w:p w:rsidR="00B723D0" w:rsidRPr="00D749ED" w:rsidRDefault="00B723D0" w:rsidP="00D749ED">
            <w:pPr>
              <w:pStyle w:val="TableParagraph"/>
              <w:spacing w:before="61"/>
              <w:ind w:left="107" w:right="93" w:hanging="1"/>
              <w:rPr>
                <w:b/>
                <w:sz w:val="21"/>
                <w:lang w:val="ru-RU"/>
              </w:rPr>
            </w:pPr>
            <w:r w:rsidRPr="00D749ED">
              <w:rPr>
                <w:b/>
                <w:spacing w:val="-2"/>
                <w:sz w:val="21"/>
                <w:lang w:val="ru-RU"/>
              </w:rPr>
              <w:t xml:space="preserve">Средняя </w:t>
            </w:r>
            <w:proofErr w:type="spellStart"/>
            <w:r w:rsidRPr="00D749ED">
              <w:rPr>
                <w:b/>
                <w:spacing w:val="-2"/>
                <w:sz w:val="21"/>
                <w:lang w:val="ru-RU"/>
              </w:rPr>
              <w:t>квадратическая</w:t>
            </w:r>
            <w:proofErr w:type="spellEnd"/>
            <w:r w:rsidRPr="00D749ED">
              <w:rPr>
                <w:b/>
                <w:spacing w:val="-2"/>
                <w:sz w:val="21"/>
                <w:lang w:val="ru-RU"/>
              </w:rPr>
              <w:t xml:space="preserve"> погрешность положения характерной </w:t>
            </w:r>
            <w:r w:rsidRPr="00D749ED">
              <w:rPr>
                <w:b/>
                <w:sz w:val="21"/>
                <w:lang w:val="ru-RU"/>
              </w:rPr>
              <w:t>точки (М</w:t>
            </w:r>
            <w:r>
              <w:rPr>
                <w:b/>
                <w:sz w:val="21"/>
              </w:rPr>
              <w:t>t</w:t>
            </w:r>
            <w:r w:rsidRPr="00D749ED">
              <w:rPr>
                <w:b/>
                <w:sz w:val="21"/>
                <w:lang w:val="ru-RU"/>
              </w:rPr>
              <w:t>), м</w:t>
            </w:r>
          </w:p>
        </w:tc>
        <w:tc>
          <w:tcPr>
            <w:tcW w:w="1815" w:type="dxa"/>
            <w:vMerge w:val="restart"/>
          </w:tcPr>
          <w:p w:rsidR="00B723D0" w:rsidRPr="00D749ED" w:rsidRDefault="00B723D0" w:rsidP="00D749ED">
            <w:pPr>
              <w:pStyle w:val="TableParagraph"/>
              <w:spacing w:before="182"/>
              <w:ind w:left="59" w:right="41"/>
              <w:rPr>
                <w:b/>
                <w:sz w:val="21"/>
                <w:lang w:val="ru-RU"/>
              </w:rPr>
            </w:pPr>
            <w:r w:rsidRPr="00D749ED">
              <w:rPr>
                <w:b/>
                <w:spacing w:val="-2"/>
                <w:sz w:val="21"/>
                <w:lang w:val="ru-RU"/>
              </w:rPr>
              <w:t xml:space="preserve">Описание обозначения </w:t>
            </w:r>
            <w:r w:rsidRPr="00D749ED">
              <w:rPr>
                <w:b/>
                <w:sz w:val="21"/>
                <w:lang w:val="ru-RU"/>
              </w:rPr>
              <w:t>точки на местности</w:t>
            </w:r>
            <w:r w:rsidRPr="00D749ED">
              <w:rPr>
                <w:b/>
                <w:spacing w:val="-14"/>
                <w:sz w:val="21"/>
                <w:lang w:val="ru-RU"/>
              </w:rPr>
              <w:t xml:space="preserve"> </w:t>
            </w:r>
            <w:r w:rsidRPr="00D749ED">
              <w:rPr>
                <w:b/>
                <w:sz w:val="21"/>
                <w:lang w:val="ru-RU"/>
              </w:rPr>
              <w:t xml:space="preserve">(при </w:t>
            </w:r>
            <w:r w:rsidRPr="00D749ED">
              <w:rPr>
                <w:b/>
                <w:spacing w:val="-2"/>
                <w:sz w:val="21"/>
                <w:lang w:val="ru-RU"/>
              </w:rPr>
              <w:t>наличии)</w:t>
            </w:r>
          </w:p>
        </w:tc>
      </w:tr>
      <w:tr w:rsidR="00B723D0" w:rsidTr="00D749ED">
        <w:trPr>
          <w:trHeight w:val="778"/>
        </w:trPr>
        <w:tc>
          <w:tcPr>
            <w:tcW w:w="2041" w:type="dxa"/>
            <w:vMerge/>
            <w:tcBorders>
              <w:top w:val="nil"/>
            </w:tcBorders>
          </w:tcPr>
          <w:p w:rsidR="00B723D0" w:rsidRPr="00D749ED" w:rsidRDefault="00B723D0" w:rsidP="00D749ED">
            <w:pPr>
              <w:rPr>
                <w:sz w:val="2"/>
                <w:szCs w:val="2"/>
                <w:lang w:val="ru-RU"/>
              </w:rPr>
            </w:pPr>
          </w:p>
        </w:tc>
        <w:tc>
          <w:tcPr>
            <w:tcW w:w="1361" w:type="dxa"/>
          </w:tcPr>
          <w:p w:rsidR="00B723D0" w:rsidRPr="00D749ED" w:rsidRDefault="00B723D0" w:rsidP="00D749ED">
            <w:pPr>
              <w:pStyle w:val="TableParagraph"/>
              <w:spacing w:before="27"/>
              <w:ind w:left="0"/>
              <w:jc w:val="left"/>
              <w:rPr>
                <w:sz w:val="21"/>
                <w:lang w:val="ru-RU"/>
              </w:rPr>
            </w:pPr>
          </w:p>
          <w:p w:rsidR="00B723D0" w:rsidRDefault="00B723D0" w:rsidP="00D749ED">
            <w:pPr>
              <w:pStyle w:val="TableParagraph"/>
              <w:spacing w:before="0"/>
              <w:rPr>
                <w:b/>
                <w:sz w:val="21"/>
              </w:rPr>
            </w:pPr>
            <w:r>
              <w:rPr>
                <w:b/>
                <w:spacing w:val="-10"/>
                <w:sz w:val="21"/>
              </w:rPr>
              <w:t>X</w:t>
            </w:r>
          </w:p>
        </w:tc>
        <w:tc>
          <w:tcPr>
            <w:tcW w:w="1361" w:type="dxa"/>
          </w:tcPr>
          <w:p w:rsidR="00B723D0" w:rsidRDefault="00B723D0" w:rsidP="00D749ED">
            <w:pPr>
              <w:pStyle w:val="TableParagraph"/>
              <w:spacing w:before="27"/>
              <w:ind w:left="0"/>
              <w:jc w:val="left"/>
              <w:rPr>
                <w:sz w:val="21"/>
              </w:rPr>
            </w:pPr>
          </w:p>
          <w:p w:rsidR="00B723D0" w:rsidRDefault="00B723D0" w:rsidP="00D749ED">
            <w:pPr>
              <w:pStyle w:val="TableParagraph"/>
              <w:spacing w:before="0"/>
              <w:ind w:right="1"/>
              <w:rPr>
                <w:b/>
                <w:sz w:val="21"/>
              </w:rPr>
            </w:pPr>
            <w:r>
              <w:rPr>
                <w:b/>
                <w:spacing w:val="-10"/>
                <w:sz w:val="21"/>
              </w:rPr>
              <w:t>Y</w:t>
            </w:r>
          </w:p>
        </w:tc>
        <w:tc>
          <w:tcPr>
            <w:tcW w:w="1871" w:type="dxa"/>
            <w:vMerge/>
            <w:tcBorders>
              <w:top w:val="nil"/>
            </w:tcBorders>
          </w:tcPr>
          <w:p w:rsidR="00B723D0" w:rsidRDefault="00B723D0" w:rsidP="00D749ED">
            <w:pPr>
              <w:rPr>
                <w:sz w:val="2"/>
                <w:szCs w:val="2"/>
              </w:rPr>
            </w:pPr>
          </w:p>
        </w:tc>
        <w:tc>
          <w:tcPr>
            <w:tcW w:w="1758" w:type="dxa"/>
            <w:vMerge/>
            <w:tcBorders>
              <w:top w:val="nil"/>
            </w:tcBorders>
          </w:tcPr>
          <w:p w:rsidR="00B723D0" w:rsidRDefault="00B723D0" w:rsidP="00D749ED">
            <w:pPr>
              <w:rPr>
                <w:sz w:val="2"/>
                <w:szCs w:val="2"/>
              </w:rPr>
            </w:pPr>
          </w:p>
        </w:tc>
        <w:tc>
          <w:tcPr>
            <w:tcW w:w="1815" w:type="dxa"/>
            <w:vMerge/>
            <w:tcBorders>
              <w:top w:val="nil"/>
            </w:tcBorders>
          </w:tcPr>
          <w:p w:rsidR="00B723D0" w:rsidRDefault="00B723D0" w:rsidP="00D749ED">
            <w:pPr>
              <w:rPr>
                <w:sz w:val="2"/>
                <w:szCs w:val="2"/>
              </w:rPr>
            </w:pPr>
          </w:p>
        </w:tc>
      </w:tr>
      <w:tr w:rsidR="00B723D0" w:rsidTr="00D749ED">
        <w:trPr>
          <w:trHeight w:val="325"/>
        </w:trPr>
        <w:tc>
          <w:tcPr>
            <w:tcW w:w="2041" w:type="dxa"/>
          </w:tcPr>
          <w:p w:rsidR="00B723D0" w:rsidRDefault="00B723D0" w:rsidP="00D749ED">
            <w:pPr>
              <w:pStyle w:val="TableParagraph"/>
              <w:spacing w:before="38"/>
              <w:ind w:left="9" w:right="2"/>
              <w:rPr>
                <w:b/>
                <w:sz w:val="21"/>
              </w:rPr>
            </w:pPr>
            <w:r>
              <w:rPr>
                <w:b/>
                <w:spacing w:val="-10"/>
                <w:sz w:val="21"/>
              </w:rPr>
              <w:t>1</w:t>
            </w:r>
          </w:p>
        </w:tc>
        <w:tc>
          <w:tcPr>
            <w:tcW w:w="1361" w:type="dxa"/>
          </w:tcPr>
          <w:p w:rsidR="00B723D0" w:rsidRDefault="00B723D0" w:rsidP="00D749ED">
            <w:pPr>
              <w:pStyle w:val="TableParagraph"/>
              <w:spacing w:before="38"/>
              <w:ind w:right="7"/>
              <w:rPr>
                <w:b/>
                <w:sz w:val="21"/>
              </w:rPr>
            </w:pPr>
            <w:r>
              <w:rPr>
                <w:b/>
                <w:spacing w:val="-10"/>
                <w:sz w:val="21"/>
              </w:rPr>
              <w:t>2</w:t>
            </w:r>
          </w:p>
        </w:tc>
        <w:tc>
          <w:tcPr>
            <w:tcW w:w="1361" w:type="dxa"/>
          </w:tcPr>
          <w:p w:rsidR="00B723D0" w:rsidRDefault="00B723D0" w:rsidP="00D749ED">
            <w:pPr>
              <w:pStyle w:val="TableParagraph"/>
              <w:spacing w:before="38"/>
              <w:ind w:right="7"/>
              <w:rPr>
                <w:b/>
                <w:sz w:val="21"/>
              </w:rPr>
            </w:pPr>
            <w:r>
              <w:rPr>
                <w:b/>
                <w:spacing w:val="-10"/>
                <w:sz w:val="21"/>
              </w:rPr>
              <w:t>3</w:t>
            </w:r>
          </w:p>
        </w:tc>
        <w:tc>
          <w:tcPr>
            <w:tcW w:w="1871" w:type="dxa"/>
          </w:tcPr>
          <w:p w:rsidR="00B723D0" w:rsidRDefault="00B723D0" w:rsidP="00D749ED">
            <w:pPr>
              <w:pStyle w:val="TableParagraph"/>
              <w:spacing w:before="38"/>
              <w:ind w:left="5"/>
              <w:rPr>
                <w:b/>
                <w:sz w:val="21"/>
              </w:rPr>
            </w:pPr>
            <w:r>
              <w:rPr>
                <w:b/>
                <w:spacing w:val="-10"/>
                <w:sz w:val="21"/>
              </w:rPr>
              <w:t>4</w:t>
            </w:r>
          </w:p>
        </w:tc>
        <w:tc>
          <w:tcPr>
            <w:tcW w:w="1758" w:type="dxa"/>
          </w:tcPr>
          <w:p w:rsidR="00B723D0" w:rsidRDefault="00B723D0" w:rsidP="00D749ED">
            <w:pPr>
              <w:pStyle w:val="TableParagraph"/>
              <w:spacing w:before="38"/>
              <w:ind w:left="4"/>
              <w:rPr>
                <w:b/>
                <w:sz w:val="21"/>
              </w:rPr>
            </w:pPr>
            <w:r>
              <w:rPr>
                <w:b/>
                <w:spacing w:val="-10"/>
                <w:sz w:val="21"/>
              </w:rPr>
              <w:t>5</w:t>
            </w:r>
          </w:p>
        </w:tc>
        <w:tc>
          <w:tcPr>
            <w:tcW w:w="1815" w:type="dxa"/>
          </w:tcPr>
          <w:p w:rsidR="00B723D0" w:rsidRDefault="00B723D0" w:rsidP="00D749ED">
            <w:pPr>
              <w:pStyle w:val="TableParagraph"/>
              <w:spacing w:before="38"/>
              <w:ind w:left="59" w:right="49"/>
              <w:rPr>
                <w:b/>
                <w:sz w:val="21"/>
              </w:rPr>
            </w:pPr>
            <w:r>
              <w:rPr>
                <w:b/>
                <w:spacing w:val="-10"/>
                <w:sz w:val="21"/>
              </w:rPr>
              <w:t>6</w:t>
            </w:r>
          </w:p>
        </w:tc>
      </w:tr>
      <w:tr w:rsidR="00B723D0" w:rsidTr="00D749ED">
        <w:trPr>
          <w:trHeight w:val="325"/>
        </w:trPr>
        <w:tc>
          <w:tcPr>
            <w:tcW w:w="2041" w:type="dxa"/>
          </w:tcPr>
          <w:p w:rsidR="00B723D0" w:rsidRDefault="00B723D0" w:rsidP="00D749ED">
            <w:pPr>
              <w:pStyle w:val="TableParagraph"/>
              <w:spacing w:before="42"/>
              <w:ind w:left="9" w:right="3"/>
              <w:rPr>
                <w:sz w:val="21"/>
              </w:rPr>
            </w:pPr>
            <w:proofErr w:type="spellStart"/>
            <w:r>
              <w:rPr>
                <w:sz w:val="21"/>
              </w:rPr>
              <w:t>Часть</w:t>
            </w:r>
            <w:proofErr w:type="spellEnd"/>
            <w:r>
              <w:rPr>
                <w:spacing w:val="-4"/>
                <w:sz w:val="21"/>
              </w:rPr>
              <w:t xml:space="preserve"> </w:t>
            </w:r>
            <w:r>
              <w:rPr>
                <w:spacing w:val="-10"/>
                <w:sz w:val="21"/>
              </w:rPr>
              <w:t>3</w:t>
            </w:r>
          </w:p>
        </w:tc>
        <w:tc>
          <w:tcPr>
            <w:tcW w:w="1361" w:type="dxa"/>
          </w:tcPr>
          <w:p w:rsidR="00B723D0" w:rsidRDefault="00B723D0" w:rsidP="00D749ED">
            <w:pPr>
              <w:pStyle w:val="TableParagraph"/>
              <w:spacing w:before="0"/>
              <w:ind w:left="0"/>
              <w:jc w:val="left"/>
              <w:rPr>
                <w:sz w:val="20"/>
              </w:rPr>
            </w:pPr>
          </w:p>
        </w:tc>
        <w:tc>
          <w:tcPr>
            <w:tcW w:w="1361" w:type="dxa"/>
          </w:tcPr>
          <w:p w:rsidR="00B723D0" w:rsidRDefault="00B723D0" w:rsidP="00D749ED">
            <w:pPr>
              <w:pStyle w:val="TableParagraph"/>
              <w:spacing w:before="0"/>
              <w:ind w:left="0"/>
              <w:jc w:val="left"/>
              <w:rPr>
                <w:sz w:val="20"/>
              </w:rPr>
            </w:pPr>
          </w:p>
        </w:tc>
        <w:tc>
          <w:tcPr>
            <w:tcW w:w="1871" w:type="dxa"/>
          </w:tcPr>
          <w:p w:rsidR="00B723D0" w:rsidRDefault="00B723D0" w:rsidP="00D749ED">
            <w:pPr>
              <w:pStyle w:val="TableParagraph"/>
              <w:spacing w:before="0"/>
              <w:ind w:left="0"/>
              <w:jc w:val="left"/>
              <w:rPr>
                <w:sz w:val="20"/>
              </w:rPr>
            </w:pPr>
          </w:p>
        </w:tc>
        <w:tc>
          <w:tcPr>
            <w:tcW w:w="1758" w:type="dxa"/>
          </w:tcPr>
          <w:p w:rsidR="00B723D0" w:rsidRDefault="00B723D0" w:rsidP="00D749ED">
            <w:pPr>
              <w:pStyle w:val="TableParagraph"/>
              <w:spacing w:before="0"/>
              <w:ind w:left="0"/>
              <w:jc w:val="left"/>
              <w:rPr>
                <w:sz w:val="20"/>
              </w:rPr>
            </w:pPr>
          </w:p>
        </w:tc>
        <w:tc>
          <w:tcPr>
            <w:tcW w:w="1815" w:type="dxa"/>
          </w:tcPr>
          <w:p w:rsidR="00B723D0" w:rsidRDefault="00B723D0" w:rsidP="00D749ED">
            <w:pPr>
              <w:pStyle w:val="TableParagraph"/>
              <w:spacing w:before="0"/>
              <w:ind w:left="0"/>
              <w:jc w:val="left"/>
              <w:rPr>
                <w:sz w:val="20"/>
              </w:rPr>
            </w:pPr>
          </w:p>
        </w:tc>
      </w:tr>
      <w:tr w:rsidR="00B723D0" w:rsidTr="00D749ED">
        <w:trPr>
          <w:trHeight w:val="489"/>
        </w:trPr>
        <w:tc>
          <w:tcPr>
            <w:tcW w:w="2041" w:type="dxa"/>
          </w:tcPr>
          <w:p w:rsidR="00B723D0" w:rsidRDefault="00B723D0" w:rsidP="00D749ED">
            <w:pPr>
              <w:pStyle w:val="TableParagraph"/>
              <w:ind w:left="9" w:right="3"/>
              <w:rPr>
                <w:sz w:val="21"/>
              </w:rPr>
            </w:pPr>
            <w:r>
              <w:rPr>
                <w:spacing w:val="-5"/>
                <w:sz w:val="21"/>
              </w:rPr>
              <w:t>15</w:t>
            </w:r>
          </w:p>
        </w:tc>
        <w:tc>
          <w:tcPr>
            <w:tcW w:w="1361" w:type="dxa"/>
          </w:tcPr>
          <w:p w:rsidR="00B723D0" w:rsidRDefault="00B723D0" w:rsidP="00D749ED"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2043871.85</w:t>
            </w:r>
          </w:p>
        </w:tc>
        <w:tc>
          <w:tcPr>
            <w:tcW w:w="1361" w:type="dxa"/>
          </w:tcPr>
          <w:p w:rsidR="00B723D0" w:rsidRDefault="00B723D0" w:rsidP="00D749ED">
            <w:pPr>
              <w:pStyle w:val="TableParagraph"/>
              <w:ind w:right="8"/>
              <w:rPr>
                <w:sz w:val="21"/>
              </w:rPr>
            </w:pPr>
            <w:r>
              <w:rPr>
                <w:spacing w:val="-2"/>
                <w:sz w:val="21"/>
              </w:rPr>
              <w:t>154404.75</w:t>
            </w:r>
          </w:p>
        </w:tc>
        <w:tc>
          <w:tcPr>
            <w:tcW w:w="1871" w:type="dxa"/>
          </w:tcPr>
          <w:p w:rsidR="00B723D0" w:rsidRDefault="00B723D0" w:rsidP="00D749ED">
            <w:pPr>
              <w:pStyle w:val="TableParagraph"/>
              <w:spacing w:before="0" w:line="240" w:lineRule="atLeast"/>
              <w:ind w:left="665" w:hanging="435"/>
              <w:jc w:val="left"/>
              <w:rPr>
                <w:sz w:val="21"/>
              </w:rPr>
            </w:pPr>
            <w:proofErr w:type="spellStart"/>
            <w:r>
              <w:rPr>
                <w:spacing w:val="-2"/>
                <w:sz w:val="21"/>
              </w:rPr>
              <w:t>Аналитический</w:t>
            </w:r>
            <w:proofErr w:type="spellEnd"/>
            <w:r>
              <w:rPr>
                <w:spacing w:val="-2"/>
                <w:sz w:val="21"/>
              </w:rPr>
              <w:t xml:space="preserve"> </w:t>
            </w:r>
            <w:proofErr w:type="spellStart"/>
            <w:r>
              <w:rPr>
                <w:spacing w:val="-2"/>
                <w:sz w:val="21"/>
              </w:rPr>
              <w:t>метод</w:t>
            </w:r>
            <w:proofErr w:type="spellEnd"/>
          </w:p>
        </w:tc>
        <w:tc>
          <w:tcPr>
            <w:tcW w:w="1758" w:type="dxa"/>
          </w:tcPr>
          <w:p w:rsidR="00B723D0" w:rsidRDefault="00B723D0" w:rsidP="00D749ED">
            <w:pPr>
              <w:pStyle w:val="TableParagraph"/>
              <w:ind w:left="4"/>
              <w:rPr>
                <w:sz w:val="21"/>
              </w:rPr>
            </w:pPr>
            <w:r>
              <w:rPr>
                <w:spacing w:val="-5"/>
                <w:sz w:val="21"/>
              </w:rPr>
              <w:t>0.1</w:t>
            </w:r>
          </w:p>
        </w:tc>
        <w:tc>
          <w:tcPr>
            <w:tcW w:w="1815" w:type="dxa"/>
          </w:tcPr>
          <w:p w:rsidR="00B723D0" w:rsidRDefault="00B723D0" w:rsidP="00D749ED">
            <w:pPr>
              <w:pStyle w:val="TableParagraph"/>
              <w:spacing w:before="0" w:line="240" w:lineRule="atLeast"/>
              <w:ind w:left="370" w:hanging="34"/>
              <w:jc w:val="left"/>
              <w:rPr>
                <w:sz w:val="21"/>
              </w:rPr>
            </w:pPr>
            <w:proofErr w:type="spellStart"/>
            <w:r>
              <w:rPr>
                <w:spacing w:val="-2"/>
                <w:sz w:val="21"/>
              </w:rPr>
              <w:t>Закрепление</w:t>
            </w:r>
            <w:proofErr w:type="spellEnd"/>
            <w:r>
              <w:rPr>
                <w:spacing w:val="-2"/>
                <w:sz w:val="21"/>
              </w:rPr>
              <w:t xml:space="preserve"> </w:t>
            </w:r>
            <w:proofErr w:type="spellStart"/>
            <w:r>
              <w:rPr>
                <w:spacing w:val="-2"/>
                <w:sz w:val="21"/>
              </w:rPr>
              <w:t>отсутствует</w:t>
            </w:r>
            <w:proofErr w:type="spellEnd"/>
          </w:p>
        </w:tc>
      </w:tr>
      <w:tr w:rsidR="00B723D0" w:rsidTr="00D749ED">
        <w:trPr>
          <w:trHeight w:val="489"/>
        </w:trPr>
        <w:tc>
          <w:tcPr>
            <w:tcW w:w="2041" w:type="dxa"/>
          </w:tcPr>
          <w:p w:rsidR="00B723D0" w:rsidRDefault="00B723D0" w:rsidP="00D749ED">
            <w:pPr>
              <w:pStyle w:val="TableParagraph"/>
              <w:ind w:left="9" w:right="3"/>
              <w:rPr>
                <w:sz w:val="21"/>
              </w:rPr>
            </w:pPr>
            <w:r>
              <w:rPr>
                <w:spacing w:val="-5"/>
                <w:sz w:val="21"/>
              </w:rPr>
              <w:t>16</w:t>
            </w:r>
          </w:p>
        </w:tc>
        <w:tc>
          <w:tcPr>
            <w:tcW w:w="1361" w:type="dxa"/>
          </w:tcPr>
          <w:p w:rsidR="00B723D0" w:rsidRDefault="00B723D0" w:rsidP="00D749ED"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2043878.12</w:t>
            </w:r>
          </w:p>
        </w:tc>
        <w:tc>
          <w:tcPr>
            <w:tcW w:w="1361" w:type="dxa"/>
          </w:tcPr>
          <w:p w:rsidR="00B723D0" w:rsidRDefault="00B723D0" w:rsidP="00D749ED">
            <w:pPr>
              <w:pStyle w:val="TableParagraph"/>
              <w:ind w:right="8"/>
              <w:rPr>
                <w:sz w:val="21"/>
              </w:rPr>
            </w:pPr>
            <w:r>
              <w:rPr>
                <w:spacing w:val="-2"/>
                <w:sz w:val="21"/>
              </w:rPr>
              <w:t>154414.02</w:t>
            </w:r>
          </w:p>
        </w:tc>
        <w:tc>
          <w:tcPr>
            <w:tcW w:w="1871" w:type="dxa"/>
          </w:tcPr>
          <w:p w:rsidR="00B723D0" w:rsidRDefault="00B723D0" w:rsidP="00D749ED">
            <w:pPr>
              <w:pStyle w:val="TableParagraph"/>
              <w:spacing w:before="0" w:line="240" w:lineRule="atLeast"/>
              <w:ind w:left="665" w:hanging="435"/>
              <w:jc w:val="left"/>
              <w:rPr>
                <w:sz w:val="21"/>
              </w:rPr>
            </w:pPr>
            <w:proofErr w:type="spellStart"/>
            <w:r>
              <w:rPr>
                <w:spacing w:val="-2"/>
                <w:sz w:val="21"/>
              </w:rPr>
              <w:t>Аналитический</w:t>
            </w:r>
            <w:proofErr w:type="spellEnd"/>
            <w:r>
              <w:rPr>
                <w:spacing w:val="-2"/>
                <w:sz w:val="21"/>
              </w:rPr>
              <w:t xml:space="preserve"> </w:t>
            </w:r>
            <w:proofErr w:type="spellStart"/>
            <w:r>
              <w:rPr>
                <w:spacing w:val="-2"/>
                <w:sz w:val="21"/>
              </w:rPr>
              <w:t>метод</w:t>
            </w:r>
            <w:proofErr w:type="spellEnd"/>
          </w:p>
        </w:tc>
        <w:tc>
          <w:tcPr>
            <w:tcW w:w="1758" w:type="dxa"/>
          </w:tcPr>
          <w:p w:rsidR="00B723D0" w:rsidRDefault="00B723D0" w:rsidP="00D749ED">
            <w:pPr>
              <w:pStyle w:val="TableParagraph"/>
              <w:ind w:left="4"/>
              <w:rPr>
                <w:sz w:val="21"/>
              </w:rPr>
            </w:pPr>
            <w:r>
              <w:rPr>
                <w:spacing w:val="-5"/>
                <w:sz w:val="21"/>
              </w:rPr>
              <w:t>0.1</w:t>
            </w:r>
          </w:p>
        </w:tc>
        <w:tc>
          <w:tcPr>
            <w:tcW w:w="1815" w:type="dxa"/>
          </w:tcPr>
          <w:p w:rsidR="00B723D0" w:rsidRDefault="00B723D0" w:rsidP="00D749ED">
            <w:pPr>
              <w:pStyle w:val="TableParagraph"/>
              <w:spacing w:before="0" w:line="240" w:lineRule="atLeast"/>
              <w:ind w:left="370" w:hanging="34"/>
              <w:jc w:val="left"/>
              <w:rPr>
                <w:sz w:val="21"/>
              </w:rPr>
            </w:pPr>
            <w:proofErr w:type="spellStart"/>
            <w:r>
              <w:rPr>
                <w:spacing w:val="-2"/>
                <w:sz w:val="21"/>
              </w:rPr>
              <w:t>Закрепление</w:t>
            </w:r>
            <w:proofErr w:type="spellEnd"/>
            <w:r>
              <w:rPr>
                <w:spacing w:val="-2"/>
                <w:sz w:val="21"/>
              </w:rPr>
              <w:t xml:space="preserve"> </w:t>
            </w:r>
            <w:proofErr w:type="spellStart"/>
            <w:r>
              <w:rPr>
                <w:spacing w:val="-2"/>
                <w:sz w:val="21"/>
              </w:rPr>
              <w:t>отсутствует</w:t>
            </w:r>
            <w:proofErr w:type="spellEnd"/>
          </w:p>
        </w:tc>
      </w:tr>
      <w:tr w:rsidR="00B723D0" w:rsidTr="00D749ED">
        <w:trPr>
          <w:trHeight w:val="489"/>
        </w:trPr>
        <w:tc>
          <w:tcPr>
            <w:tcW w:w="2041" w:type="dxa"/>
          </w:tcPr>
          <w:p w:rsidR="00B723D0" w:rsidRDefault="00B723D0" w:rsidP="00D749ED">
            <w:pPr>
              <w:pStyle w:val="TableParagraph"/>
              <w:ind w:left="9" w:right="3"/>
              <w:rPr>
                <w:sz w:val="21"/>
              </w:rPr>
            </w:pPr>
            <w:r>
              <w:rPr>
                <w:spacing w:val="-5"/>
                <w:sz w:val="21"/>
              </w:rPr>
              <w:t>17</w:t>
            </w:r>
          </w:p>
        </w:tc>
        <w:tc>
          <w:tcPr>
            <w:tcW w:w="1361" w:type="dxa"/>
          </w:tcPr>
          <w:p w:rsidR="00B723D0" w:rsidRDefault="00B723D0" w:rsidP="00D749ED"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2043873.95</w:t>
            </w:r>
          </w:p>
        </w:tc>
        <w:tc>
          <w:tcPr>
            <w:tcW w:w="1361" w:type="dxa"/>
          </w:tcPr>
          <w:p w:rsidR="00B723D0" w:rsidRDefault="00B723D0" w:rsidP="00D749ED">
            <w:pPr>
              <w:pStyle w:val="TableParagraph"/>
              <w:ind w:right="8"/>
              <w:rPr>
                <w:sz w:val="21"/>
              </w:rPr>
            </w:pPr>
            <w:r>
              <w:rPr>
                <w:spacing w:val="-2"/>
                <w:sz w:val="21"/>
              </w:rPr>
              <w:t>154414.66</w:t>
            </w:r>
          </w:p>
        </w:tc>
        <w:tc>
          <w:tcPr>
            <w:tcW w:w="1871" w:type="dxa"/>
          </w:tcPr>
          <w:p w:rsidR="00B723D0" w:rsidRDefault="00B723D0" w:rsidP="00D749ED">
            <w:pPr>
              <w:pStyle w:val="TableParagraph"/>
              <w:spacing w:before="0" w:line="240" w:lineRule="atLeast"/>
              <w:ind w:left="665" w:hanging="435"/>
              <w:jc w:val="left"/>
              <w:rPr>
                <w:sz w:val="21"/>
              </w:rPr>
            </w:pPr>
            <w:proofErr w:type="spellStart"/>
            <w:r>
              <w:rPr>
                <w:spacing w:val="-2"/>
                <w:sz w:val="21"/>
              </w:rPr>
              <w:t>Аналитический</w:t>
            </w:r>
            <w:proofErr w:type="spellEnd"/>
            <w:r>
              <w:rPr>
                <w:spacing w:val="-2"/>
                <w:sz w:val="21"/>
              </w:rPr>
              <w:t xml:space="preserve"> </w:t>
            </w:r>
            <w:proofErr w:type="spellStart"/>
            <w:r>
              <w:rPr>
                <w:spacing w:val="-2"/>
                <w:sz w:val="21"/>
              </w:rPr>
              <w:t>метод</w:t>
            </w:r>
            <w:proofErr w:type="spellEnd"/>
          </w:p>
        </w:tc>
        <w:tc>
          <w:tcPr>
            <w:tcW w:w="1758" w:type="dxa"/>
          </w:tcPr>
          <w:p w:rsidR="00B723D0" w:rsidRDefault="00B723D0" w:rsidP="00D749ED">
            <w:pPr>
              <w:pStyle w:val="TableParagraph"/>
              <w:ind w:left="4"/>
              <w:rPr>
                <w:sz w:val="21"/>
              </w:rPr>
            </w:pPr>
            <w:r>
              <w:rPr>
                <w:spacing w:val="-5"/>
                <w:sz w:val="21"/>
              </w:rPr>
              <w:t>0.1</w:t>
            </w:r>
          </w:p>
        </w:tc>
        <w:tc>
          <w:tcPr>
            <w:tcW w:w="1815" w:type="dxa"/>
          </w:tcPr>
          <w:p w:rsidR="00B723D0" w:rsidRDefault="00B723D0" w:rsidP="00D749ED">
            <w:pPr>
              <w:pStyle w:val="TableParagraph"/>
              <w:spacing w:before="0" w:line="240" w:lineRule="atLeast"/>
              <w:ind w:left="370" w:hanging="34"/>
              <w:jc w:val="left"/>
              <w:rPr>
                <w:sz w:val="21"/>
              </w:rPr>
            </w:pPr>
            <w:proofErr w:type="spellStart"/>
            <w:r>
              <w:rPr>
                <w:spacing w:val="-2"/>
                <w:sz w:val="21"/>
              </w:rPr>
              <w:t>Закрепление</w:t>
            </w:r>
            <w:proofErr w:type="spellEnd"/>
            <w:r>
              <w:rPr>
                <w:spacing w:val="-2"/>
                <w:sz w:val="21"/>
              </w:rPr>
              <w:t xml:space="preserve"> </w:t>
            </w:r>
            <w:proofErr w:type="spellStart"/>
            <w:r>
              <w:rPr>
                <w:spacing w:val="-2"/>
                <w:sz w:val="21"/>
              </w:rPr>
              <w:t>отсутствует</w:t>
            </w:r>
            <w:proofErr w:type="spellEnd"/>
          </w:p>
        </w:tc>
      </w:tr>
      <w:tr w:rsidR="00B723D0" w:rsidTr="00D749ED">
        <w:trPr>
          <w:trHeight w:val="489"/>
        </w:trPr>
        <w:tc>
          <w:tcPr>
            <w:tcW w:w="2041" w:type="dxa"/>
          </w:tcPr>
          <w:p w:rsidR="00B723D0" w:rsidRDefault="00B723D0" w:rsidP="00D749ED">
            <w:pPr>
              <w:pStyle w:val="TableParagraph"/>
              <w:ind w:left="9" w:right="3"/>
              <w:rPr>
                <w:sz w:val="21"/>
              </w:rPr>
            </w:pPr>
            <w:r>
              <w:rPr>
                <w:spacing w:val="-5"/>
                <w:sz w:val="21"/>
              </w:rPr>
              <w:t>18</w:t>
            </w:r>
          </w:p>
        </w:tc>
        <w:tc>
          <w:tcPr>
            <w:tcW w:w="1361" w:type="dxa"/>
          </w:tcPr>
          <w:p w:rsidR="00B723D0" w:rsidRDefault="00B723D0" w:rsidP="00D749ED"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2043869.11</w:t>
            </w:r>
          </w:p>
        </w:tc>
        <w:tc>
          <w:tcPr>
            <w:tcW w:w="1361" w:type="dxa"/>
          </w:tcPr>
          <w:p w:rsidR="00B723D0" w:rsidRDefault="00B723D0" w:rsidP="00D749ED">
            <w:pPr>
              <w:pStyle w:val="TableParagraph"/>
              <w:ind w:right="8"/>
              <w:rPr>
                <w:sz w:val="21"/>
              </w:rPr>
            </w:pPr>
            <w:r>
              <w:rPr>
                <w:spacing w:val="-2"/>
                <w:sz w:val="21"/>
              </w:rPr>
              <w:t>154406.59</w:t>
            </w:r>
          </w:p>
        </w:tc>
        <w:tc>
          <w:tcPr>
            <w:tcW w:w="1871" w:type="dxa"/>
          </w:tcPr>
          <w:p w:rsidR="00B723D0" w:rsidRDefault="00B723D0" w:rsidP="00D749ED">
            <w:pPr>
              <w:pStyle w:val="TableParagraph"/>
              <w:spacing w:before="0" w:line="240" w:lineRule="atLeast"/>
              <w:ind w:left="665" w:hanging="435"/>
              <w:jc w:val="left"/>
              <w:rPr>
                <w:sz w:val="21"/>
              </w:rPr>
            </w:pPr>
            <w:proofErr w:type="spellStart"/>
            <w:r>
              <w:rPr>
                <w:spacing w:val="-2"/>
                <w:sz w:val="21"/>
              </w:rPr>
              <w:t>Аналитический</w:t>
            </w:r>
            <w:proofErr w:type="spellEnd"/>
            <w:r>
              <w:rPr>
                <w:spacing w:val="-2"/>
                <w:sz w:val="21"/>
              </w:rPr>
              <w:t xml:space="preserve"> </w:t>
            </w:r>
            <w:proofErr w:type="spellStart"/>
            <w:r>
              <w:rPr>
                <w:spacing w:val="-2"/>
                <w:sz w:val="21"/>
              </w:rPr>
              <w:t>метод</w:t>
            </w:r>
            <w:proofErr w:type="spellEnd"/>
          </w:p>
        </w:tc>
        <w:tc>
          <w:tcPr>
            <w:tcW w:w="1758" w:type="dxa"/>
          </w:tcPr>
          <w:p w:rsidR="00B723D0" w:rsidRDefault="00B723D0" w:rsidP="00D749ED">
            <w:pPr>
              <w:pStyle w:val="TableParagraph"/>
              <w:ind w:left="4"/>
              <w:rPr>
                <w:sz w:val="21"/>
              </w:rPr>
            </w:pPr>
            <w:r>
              <w:rPr>
                <w:spacing w:val="-5"/>
                <w:sz w:val="21"/>
              </w:rPr>
              <w:t>0.1</w:t>
            </w:r>
          </w:p>
        </w:tc>
        <w:tc>
          <w:tcPr>
            <w:tcW w:w="1815" w:type="dxa"/>
          </w:tcPr>
          <w:p w:rsidR="00B723D0" w:rsidRDefault="00B723D0" w:rsidP="00D749ED">
            <w:pPr>
              <w:pStyle w:val="TableParagraph"/>
              <w:spacing w:before="0" w:line="240" w:lineRule="atLeast"/>
              <w:ind w:left="370" w:hanging="34"/>
              <w:jc w:val="left"/>
              <w:rPr>
                <w:sz w:val="21"/>
              </w:rPr>
            </w:pPr>
            <w:proofErr w:type="spellStart"/>
            <w:r>
              <w:rPr>
                <w:spacing w:val="-2"/>
                <w:sz w:val="21"/>
              </w:rPr>
              <w:t>Закрепление</w:t>
            </w:r>
            <w:proofErr w:type="spellEnd"/>
            <w:r>
              <w:rPr>
                <w:spacing w:val="-2"/>
                <w:sz w:val="21"/>
              </w:rPr>
              <w:t xml:space="preserve"> </w:t>
            </w:r>
            <w:proofErr w:type="spellStart"/>
            <w:r>
              <w:rPr>
                <w:spacing w:val="-2"/>
                <w:sz w:val="21"/>
              </w:rPr>
              <w:t>отсутствует</w:t>
            </w:r>
            <w:proofErr w:type="spellEnd"/>
          </w:p>
        </w:tc>
      </w:tr>
      <w:tr w:rsidR="00B723D0" w:rsidTr="00D749ED">
        <w:trPr>
          <w:trHeight w:val="489"/>
        </w:trPr>
        <w:tc>
          <w:tcPr>
            <w:tcW w:w="2041" w:type="dxa"/>
          </w:tcPr>
          <w:p w:rsidR="00B723D0" w:rsidRDefault="00B723D0" w:rsidP="00D749ED">
            <w:pPr>
              <w:pStyle w:val="TableParagraph"/>
              <w:ind w:left="9" w:right="3"/>
              <w:rPr>
                <w:sz w:val="21"/>
              </w:rPr>
            </w:pPr>
            <w:r>
              <w:rPr>
                <w:spacing w:val="-5"/>
                <w:sz w:val="21"/>
              </w:rPr>
              <w:t>15</w:t>
            </w:r>
          </w:p>
        </w:tc>
        <w:tc>
          <w:tcPr>
            <w:tcW w:w="1361" w:type="dxa"/>
          </w:tcPr>
          <w:p w:rsidR="00B723D0" w:rsidRDefault="00B723D0" w:rsidP="00D749ED"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2043871.85</w:t>
            </w:r>
          </w:p>
        </w:tc>
        <w:tc>
          <w:tcPr>
            <w:tcW w:w="1361" w:type="dxa"/>
          </w:tcPr>
          <w:p w:rsidR="00B723D0" w:rsidRDefault="00B723D0" w:rsidP="00D749ED">
            <w:pPr>
              <w:pStyle w:val="TableParagraph"/>
              <w:ind w:right="8"/>
              <w:rPr>
                <w:sz w:val="21"/>
              </w:rPr>
            </w:pPr>
            <w:r>
              <w:rPr>
                <w:spacing w:val="-2"/>
                <w:sz w:val="21"/>
              </w:rPr>
              <w:t>154404.75</w:t>
            </w:r>
          </w:p>
        </w:tc>
        <w:tc>
          <w:tcPr>
            <w:tcW w:w="1871" w:type="dxa"/>
          </w:tcPr>
          <w:p w:rsidR="00B723D0" w:rsidRDefault="00B723D0" w:rsidP="00D749ED">
            <w:pPr>
              <w:pStyle w:val="TableParagraph"/>
              <w:spacing w:before="0" w:line="240" w:lineRule="atLeast"/>
              <w:ind w:left="665" w:hanging="435"/>
              <w:jc w:val="left"/>
              <w:rPr>
                <w:sz w:val="21"/>
              </w:rPr>
            </w:pPr>
            <w:proofErr w:type="spellStart"/>
            <w:r>
              <w:rPr>
                <w:spacing w:val="-2"/>
                <w:sz w:val="21"/>
              </w:rPr>
              <w:t>Аналитический</w:t>
            </w:r>
            <w:proofErr w:type="spellEnd"/>
            <w:r>
              <w:rPr>
                <w:spacing w:val="-2"/>
                <w:sz w:val="21"/>
              </w:rPr>
              <w:t xml:space="preserve"> </w:t>
            </w:r>
            <w:proofErr w:type="spellStart"/>
            <w:r>
              <w:rPr>
                <w:spacing w:val="-2"/>
                <w:sz w:val="21"/>
              </w:rPr>
              <w:t>метод</w:t>
            </w:r>
            <w:proofErr w:type="spellEnd"/>
          </w:p>
        </w:tc>
        <w:tc>
          <w:tcPr>
            <w:tcW w:w="1758" w:type="dxa"/>
          </w:tcPr>
          <w:p w:rsidR="00B723D0" w:rsidRDefault="00B723D0" w:rsidP="00D749ED">
            <w:pPr>
              <w:pStyle w:val="TableParagraph"/>
              <w:ind w:left="4"/>
              <w:rPr>
                <w:sz w:val="21"/>
              </w:rPr>
            </w:pPr>
            <w:r>
              <w:rPr>
                <w:spacing w:val="-5"/>
                <w:sz w:val="21"/>
              </w:rPr>
              <w:t>0.1</w:t>
            </w:r>
          </w:p>
        </w:tc>
        <w:tc>
          <w:tcPr>
            <w:tcW w:w="1815" w:type="dxa"/>
          </w:tcPr>
          <w:p w:rsidR="00B723D0" w:rsidRDefault="00B723D0" w:rsidP="00D749ED">
            <w:pPr>
              <w:pStyle w:val="TableParagraph"/>
              <w:spacing w:before="0" w:line="240" w:lineRule="atLeast"/>
              <w:ind w:left="370" w:hanging="34"/>
              <w:jc w:val="left"/>
              <w:rPr>
                <w:sz w:val="21"/>
              </w:rPr>
            </w:pPr>
            <w:proofErr w:type="spellStart"/>
            <w:r>
              <w:rPr>
                <w:spacing w:val="-2"/>
                <w:sz w:val="21"/>
              </w:rPr>
              <w:t>Закрепление</w:t>
            </w:r>
            <w:proofErr w:type="spellEnd"/>
            <w:r>
              <w:rPr>
                <w:spacing w:val="-2"/>
                <w:sz w:val="21"/>
              </w:rPr>
              <w:t xml:space="preserve"> </w:t>
            </w:r>
            <w:proofErr w:type="spellStart"/>
            <w:r>
              <w:rPr>
                <w:spacing w:val="-2"/>
                <w:sz w:val="21"/>
              </w:rPr>
              <w:t>отсутствует</w:t>
            </w:r>
            <w:proofErr w:type="spellEnd"/>
          </w:p>
        </w:tc>
      </w:tr>
      <w:tr w:rsidR="00B723D0" w:rsidTr="00D749ED">
        <w:trPr>
          <w:trHeight w:val="325"/>
        </w:trPr>
        <w:tc>
          <w:tcPr>
            <w:tcW w:w="2041" w:type="dxa"/>
          </w:tcPr>
          <w:p w:rsidR="00B723D0" w:rsidRDefault="00B723D0" w:rsidP="00D749ED">
            <w:pPr>
              <w:pStyle w:val="TableParagraph"/>
              <w:spacing w:before="42"/>
              <w:ind w:left="9" w:right="3"/>
              <w:rPr>
                <w:sz w:val="21"/>
              </w:rPr>
            </w:pPr>
            <w:proofErr w:type="spellStart"/>
            <w:r>
              <w:rPr>
                <w:sz w:val="21"/>
              </w:rPr>
              <w:t>Часть</w:t>
            </w:r>
            <w:proofErr w:type="spellEnd"/>
            <w:r>
              <w:rPr>
                <w:spacing w:val="-4"/>
                <w:sz w:val="21"/>
              </w:rPr>
              <w:t xml:space="preserve"> </w:t>
            </w:r>
            <w:r>
              <w:rPr>
                <w:spacing w:val="-10"/>
                <w:sz w:val="21"/>
              </w:rPr>
              <w:t>4</w:t>
            </w:r>
          </w:p>
        </w:tc>
        <w:tc>
          <w:tcPr>
            <w:tcW w:w="1361" w:type="dxa"/>
          </w:tcPr>
          <w:p w:rsidR="00B723D0" w:rsidRDefault="00B723D0" w:rsidP="00D749ED">
            <w:pPr>
              <w:pStyle w:val="TableParagraph"/>
              <w:spacing w:before="0"/>
              <w:ind w:left="0"/>
              <w:jc w:val="left"/>
              <w:rPr>
                <w:sz w:val="20"/>
              </w:rPr>
            </w:pPr>
          </w:p>
        </w:tc>
        <w:tc>
          <w:tcPr>
            <w:tcW w:w="1361" w:type="dxa"/>
          </w:tcPr>
          <w:p w:rsidR="00B723D0" w:rsidRDefault="00B723D0" w:rsidP="00D749ED">
            <w:pPr>
              <w:pStyle w:val="TableParagraph"/>
              <w:spacing w:before="0"/>
              <w:ind w:left="0"/>
              <w:jc w:val="left"/>
              <w:rPr>
                <w:sz w:val="20"/>
              </w:rPr>
            </w:pPr>
          </w:p>
        </w:tc>
        <w:tc>
          <w:tcPr>
            <w:tcW w:w="1871" w:type="dxa"/>
          </w:tcPr>
          <w:p w:rsidR="00B723D0" w:rsidRDefault="00B723D0" w:rsidP="00D749ED">
            <w:pPr>
              <w:pStyle w:val="TableParagraph"/>
              <w:spacing w:before="0"/>
              <w:ind w:left="0"/>
              <w:jc w:val="left"/>
              <w:rPr>
                <w:sz w:val="20"/>
              </w:rPr>
            </w:pPr>
          </w:p>
        </w:tc>
        <w:tc>
          <w:tcPr>
            <w:tcW w:w="1758" w:type="dxa"/>
          </w:tcPr>
          <w:p w:rsidR="00B723D0" w:rsidRDefault="00B723D0" w:rsidP="00D749ED">
            <w:pPr>
              <w:pStyle w:val="TableParagraph"/>
              <w:spacing w:before="0"/>
              <w:ind w:left="0"/>
              <w:jc w:val="left"/>
              <w:rPr>
                <w:sz w:val="20"/>
              </w:rPr>
            </w:pPr>
          </w:p>
        </w:tc>
        <w:tc>
          <w:tcPr>
            <w:tcW w:w="1815" w:type="dxa"/>
          </w:tcPr>
          <w:p w:rsidR="00B723D0" w:rsidRDefault="00B723D0" w:rsidP="00D749ED">
            <w:pPr>
              <w:pStyle w:val="TableParagraph"/>
              <w:spacing w:before="0"/>
              <w:ind w:left="0"/>
              <w:jc w:val="left"/>
              <w:rPr>
                <w:sz w:val="20"/>
              </w:rPr>
            </w:pPr>
          </w:p>
        </w:tc>
      </w:tr>
      <w:tr w:rsidR="00B723D0" w:rsidTr="00D749ED">
        <w:trPr>
          <w:trHeight w:val="489"/>
        </w:trPr>
        <w:tc>
          <w:tcPr>
            <w:tcW w:w="2041" w:type="dxa"/>
          </w:tcPr>
          <w:p w:rsidR="00B723D0" w:rsidRDefault="00B723D0" w:rsidP="00D749ED">
            <w:pPr>
              <w:pStyle w:val="TableParagraph"/>
              <w:ind w:left="9" w:right="3"/>
              <w:rPr>
                <w:sz w:val="21"/>
              </w:rPr>
            </w:pPr>
            <w:r>
              <w:rPr>
                <w:spacing w:val="-5"/>
                <w:sz w:val="21"/>
              </w:rPr>
              <w:t>19</w:t>
            </w:r>
          </w:p>
        </w:tc>
        <w:tc>
          <w:tcPr>
            <w:tcW w:w="1361" w:type="dxa"/>
          </w:tcPr>
          <w:p w:rsidR="00B723D0" w:rsidRDefault="00B723D0" w:rsidP="00D749ED"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2043439.69</w:t>
            </w:r>
          </w:p>
        </w:tc>
        <w:tc>
          <w:tcPr>
            <w:tcW w:w="1361" w:type="dxa"/>
          </w:tcPr>
          <w:p w:rsidR="00B723D0" w:rsidRDefault="00B723D0" w:rsidP="00D749ED">
            <w:pPr>
              <w:pStyle w:val="TableParagraph"/>
              <w:ind w:right="8"/>
              <w:rPr>
                <w:sz w:val="21"/>
              </w:rPr>
            </w:pPr>
            <w:r>
              <w:rPr>
                <w:spacing w:val="-2"/>
                <w:sz w:val="21"/>
              </w:rPr>
              <w:t>153788.05</w:t>
            </w:r>
          </w:p>
        </w:tc>
        <w:tc>
          <w:tcPr>
            <w:tcW w:w="1871" w:type="dxa"/>
          </w:tcPr>
          <w:p w:rsidR="00B723D0" w:rsidRDefault="00B723D0" w:rsidP="00D749ED">
            <w:pPr>
              <w:pStyle w:val="TableParagraph"/>
              <w:spacing w:before="0" w:line="240" w:lineRule="atLeast"/>
              <w:ind w:left="665" w:hanging="435"/>
              <w:jc w:val="left"/>
              <w:rPr>
                <w:sz w:val="21"/>
              </w:rPr>
            </w:pPr>
            <w:proofErr w:type="spellStart"/>
            <w:r>
              <w:rPr>
                <w:spacing w:val="-2"/>
                <w:sz w:val="21"/>
              </w:rPr>
              <w:t>Аналитический</w:t>
            </w:r>
            <w:proofErr w:type="spellEnd"/>
            <w:r>
              <w:rPr>
                <w:spacing w:val="-2"/>
                <w:sz w:val="21"/>
              </w:rPr>
              <w:t xml:space="preserve"> </w:t>
            </w:r>
            <w:proofErr w:type="spellStart"/>
            <w:r>
              <w:rPr>
                <w:spacing w:val="-2"/>
                <w:sz w:val="21"/>
              </w:rPr>
              <w:t>метод</w:t>
            </w:r>
            <w:proofErr w:type="spellEnd"/>
          </w:p>
        </w:tc>
        <w:tc>
          <w:tcPr>
            <w:tcW w:w="1758" w:type="dxa"/>
          </w:tcPr>
          <w:p w:rsidR="00B723D0" w:rsidRDefault="00B723D0" w:rsidP="00D749ED">
            <w:pPr>
              <w:pStyle w:val="TableParagraph"/>
              <w:ind w:left="4"/>
              <w:rPr>
                <w:sz w:val="21"/>
              </w:rPr>
            </w:pPr>
            <w:r>
              <w:rPr>
                <w:spacing w:val="-5"/>
                <w:sz w:val="21"/>
              </w:rPr>
              <w:t>0.1</w:t>
            </w:r>
          </w:p>
        </w:tc>
        <w:tc>
          <w:tcPr>
            <w:tcW w:w="1815" w:type="dxa"/>
          </w:tcPr>
          <w:p w:rsidR="00B723D0" w:rsidRDefault="00B723D0" w:rsidP="00D749ED">
            <w:pPr>
              <w:pStyle w:val="TableParagraph"/>
              <w:spacing w:before="0" w:line="240" w:lineRule="atLeast"/>
              <w:ind w:left="370" w:hanging="34"/>
              <w:jc w:val="left"/>
              <w:rPr>
                <w:sz w:val="21"/>
              </w:rPr>
            </w:pPr>
            <w:proofErr w:type="spellStart"/>
            <w:r>
              <w:rPr>
                <w:spacing w:val="-2"/>
                <w:sz w:val="21"/>
              </w:rPr>
              <w:t>Закрепление</w:t>
            </w:r>
            <w:proofErr w:type="spellEnd"/>
            <w:r>
              <w:rPr>
                <w:spacing w:val="-2"/>
                <w:sz w:val="21"/>
              </w:rPr>
              <w:t xml:space="preserve"> </w:t>
            </w:r>
            <w:proofErr w:type="spellStart"/>
            <w:r>
              <w:rPr>
                <w:spacing w:val="-2"/>
                <w:sz w:val="21"/>
              </w:rPr>
              <w:t>отсутствует</w:t>
            </w:r>
            <w:proofErr w:type="spellEnd"/>
          </w:p>
        </w:tc>
      </w:tr>
      <w:tr w:rsidR="00B723D0" w:rsidTr="00D749ED">
        <w:trPr>
          <w:trHeight w:val="489"/>
        </w:trPr>
        <w:tc>
          <w:tcPr>
            <w:tcW w:w="2041" w:type="dxa"/>
          </w:tcPr>
          <w:p w:rsidR="00B723D0" w:rsidRDefault="00B723D0" w:rsidP="00D749ED">
            <w:pPr>
              <w:pStyle w:val="TableParagraph"/>
              <w:ind w:left="9" w:right="3"/>
              <w:rPr>
                <w:sz w:val="21"/>
              </w:rPr>
            </w:pPr>
            <w:r>
              <w:rPr>
                <w:spacing w:val="-5"/>
                <w:sz w:val="21"/>
              </w:rPr>
              <w:t>20</w:t>
            </w:r>
          </w:p>
        </w:tc>
        <w:tc>
          <w:tcPr>
            <w:tcW w:w="1361" w:type="dxa"/>
          </w:tcPr>
          <w:p w:rsidR="00B723D0" w:rsidRDefault="00B723D0" w:rsidP="00D749ED"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2043454.86</w:t>
            </w:r>
          </w:p>
        </w:tc>
        <w:tc>
          <w:tcPr>
            <w:tcW w:w="1361" w:type="dxa"/>
          </w:tcPr>
          <w:p w:rsidR="00B723D0" w:rsidRDefault="00B723D0" w:rsidP="00D749ED">
            <w:pPr>
              <w:pStyle w:val="TableParagraph"/>
              <w:ind w:right="8"/>
              <w:rPr>
                <w:sz w:val="21"/>
              </w:rPr>
            </w:pPr>
            <w:r>
              <w:rPr>
                <w:spacing w:val="-2"/>
                <w:sz w:val="21"/>
              </w:rPr>
              <w:t>153809.79</w:t>
            </w:r>
          </w:p>
        </w:tc>
        <w:tc>
          <w:tcPr>
            <w:tcW w:w="1871" w:type="dxa"/>
          </w:tcPr>
          <w:p w:rsidR="00B723D0" w:rsidRDefault="00B723D0" w:rsidP="00D749ED">
            <w:pPr>
              <w:pStyle w:val="TableParagraph"/>
              <w:spacing w:before="0" w:line="240" w:lineRule="atLeast"/>
              <w:ind w:left="665" w:hanging="435"/>
              <w:jc w:val="left"/>
              <w:rPr>
                <w:sz w:val="21"/>
              </w:rPr>
            </w:pPr>
            <w:proofErr w:type="spellStart"/>
            <w:r>
              <w:rPr>
                <w:spacing w:val="-2"/>
                <w:sz w:val="21"/>
              </w:rPr>
              <w:t>Аналитический</w:t>
            </w:r>
            <w:proofErr w:type="spellEnd"/>
            <w:r>
              <w:rPr>
                <w:spacing w:val="-2"/>
                <w:sz w:val="21"/>
              </w:rPr>
              <w:t xml:space="preserve"> </w:t>
            </w:r>
            <w:proofErr w:type="spellStart"/>
            <w:r>
              <w:rPr>
                <w:spacing w:val="-2"/>
                <w:sz w:val="21"/>
              </w:rPr>
              <w:t>метод</w:t>
            </w:r>
            <w:proofErr w:type="spellEnd"/>
          </w:p>
        </w:tc>
        <w:tc>
          <w:tcPr>
            <w:tcW w:w="1758" w:type="dxa"/>
          </w:tcPr>
          <w:p w:rsidR="00B723D0" w:rsidRDefault="00B723D0" w:rsidP="00D749ED">
            <w:pPr>
              <w:pStyle w:val="TableParagraph"/>
              <w:ind w:left="4"/>
              <w:rPr>
                <w:sz w:val="21"/>
              </w:rPr>
            </w:pPr>
            <w:r>
              <w:rPr>
                <w:spacing w:val="-5"/>
                <w:sz w:val="21"/>
              </w:rPr>
              <w:t>0.1</w:t>
            </w:r>
          </w:p>
        </w:tc>
        <w:tc>
          <w:tcPr>
            <w:tcW w:w="1815" w:type="dxa"/>
          </w:tcPr>
          <w:p w:rsidR="00B723D0" w:rsidRDefault="00B723D0" w:rsidP="00D749ED">
            <w:pPr>
              <w:pStyle w:val="TableParagraph"/>
              <w:spacing w:before="0" w:line="240" w:lineRule="atLeast"/>
              <w:ind w:left="370" w:hanging="34"/>
              <w:jc w:val="left"/>
              <w:rPr>
                <w:sz w:val="21"/>
              </w:rPr>
            </w:pPr>
            <w:proofErr w:type="spellStart"/>
            <w:r>
              <w:rPr>
                <w:spacing w:val="-2"/>
                <w:sz w:val="21"/>
              </w:rPr>
              <w:t>Закрепление</w:t>
            </w:r>
            <w:proofErr w:type="spellEnd"/>
            <w:r>
              <w:rPr>
                <w:spacing w:val="-2"/>
                <w:sz w:val="21"/>
              </w:rPr>
              <w:t xml:space="preserve"> </w:t>
            </w:r>
            <w:proofErr w:type="spellStart"/>
            <w:r>
              <w:rPr>
                <w:spacing w:val="-2"/>
                <w:sz w:val="21"/>
              </w:rPr>
              <w:t>отсутствует</w:t>
            </w:r>
            <w:proofErr w:type="spellEnd"/>
          </w:p>
        </w:tc>
      </w:tr>
      <w:tr w:rsidR="00B723D0" w:rsidTr="00D749ED">
        <w:trPr>
          <w:trHeight w:val="489"/>
        </w:trPr>
        <w:tc>
          <w:tcPr>
            <w:tcW w:w="2041" w:type="dxa"/>
          </w:tcPr>
          <w:p w:rsidR="00B723D0" w:rsidRDefault="00B723D0" w:rsidP="00D749ED">
            <w:pPr>
              <w:pStyle w:val="TableParagraph"/>
              <w:ind w:left="9" w:right="3"/>
              <w:rPr>
                <w:sz w:val="21"/>
              </w:rPr>
            </w:pPr>
            <w:r>
              <w:rPr>
                <w:spacing w:val="-5"/>
                <w:sz w:val="21"/>
              </w:rPr>
              <w:t>21</w:t>
            </w:r>
          </w:p>
        </w:tc>
        <w:tc>
          <w:tcPr>
            <w:tcW w:w="1361" w:type="dxa"/>
          </w:tcPr>
          <w:p w:rsidR="00B723D0" w:rsidRDefault="00B723D0" w:rsidP="00D749ED"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2043446.10</w:t>
            </w:r>
          </w:p>
        </w:tc>
        <w:tc>
          <w:tcPr>
            <w:tcW w:w="1361" w:type="dxa"/>
          </w:tcPr>
          <w:p w:rsidR="00B723D0" w:rsidRDefault="00B723D0" w:rsidP="00D749ED">
            <w:pPr>
              <w:pStyle w:val="TableParagraph"/>
              <w:ind w:right="8"/>
              <w:rPr>
                <w:sz w:val="21"/>
              </w:rPr>
            </w:pPr>
            <w:r>
              <w:rPr>
                <w:spacing w:val="-2"/>
                <w:sz w:val="21"/>
              </w:rPr>
              <w:t>153815.68</w:t>
            </w:r>
          </w:p>
        </w:tc>
        <w:tc>
          <w:tcPr>
            <w:tcW w:w="1871" w:type="dxa"/>
          </w:tcPr>
          <w:p w:rsidR="00B723D0" w:rsidRDefault="00B723D0" w:rsidP="00D749ED">
            <w:pPr>
              <w:pStyle w:val="TableParagraph"/>
              <w:spacing w:before="0" w:line="240" w:lineRule="atLeast"/>
              <w:ind w:left="665" w:hanging="435"/>
              <w:jc w:val="left"/>
              <w:rPr>
                <w:sz w:val="21"/>
              </w:rPr>
            </w:pPr>
            <w:proofErr w:type="spellStart"/>
            <w:r>
              <w:rPr>
                <w:spacing w:val="-2"/>
                <w:sz w:val="21"/>
              </w:rPr>
              <w:t>Аналитический</w:t>
            </w:r>
            <w:proofErr w:type="spellEnd"/>
            <w:r>
              <w:rPr>
                <w:spacing w:val="-2"/>
                <w:sz w:val="21"/>
              </w:rPr>
              <w:t xml:space="preserve"> </w:t>
            </w:r>
            <w:proofErr w:type="spellStart"/>
            <w:r>
              <w:rPr>
                <w:spacing w:val="-2"/>
                <w:sz w:val="21"/>
              </w:rPr>
              <w:t>метод</w:t>
            </w:r>
            <w:proofErr w:type="spellEnd"/>
          </w:p>
        </w:tc>
        <w:tc>
          <w:tcPr>
            <w:tcW w:w="1758" w:type="dxa"/>
          </w:tcPr>
          <w:p w:rsidR="00B723D0" w:rsidRDefault="00B723D0" w:rsidP="00D749ED">
            <w:pPr>
              <w:pStyle w:val="TableParagraph"/>
              <w:ind w:left="4"/>
              <w:rPr>
                <w:sz w:val="21"/>
              </w:rPr>
            </w:pPr>
            <w:r>
              <w:rPr>
                <w:spacing w:val="-5"/>
                <w:sz w:val="21"/>
              </w:rPr>
              <w:t>0.1</w:t>
            </w:r>
          </w:p>
        </w:tc>
        <w:tc>
          <w:tcPr>
            <w:tcW w:w="1815" w:type="dxa"/>
          </w:tcPr>
          <w:p w:rsidR="00B723D0" w:rsidRDefault="00B723D0" w:rsidP="00D749ED">
            <w:pPr>
              <w:pStyle w:val="TableParagraph"/>
              <w:spacing w:before="0" w:line="240" w:lineRule="atLeast"/>
              <w:ind w:left="370" w:hanging="34"/>
              <w:jc w:val="left"/>
              <w:rPr>
                <w:sz w:val="21"/>
              </w:rPr>
            </w:pPr>
            <w:proofErr w:type="spellStart"/>
            <w:r>
              <w:rPr>
                <w:spacing w:val="-2"/>
                <w:sz w:val="21"/>
              </w:rPr>
              <w:t>Закрепление</w:t>
            </w:r>
            <w:proofErr w:type="spellEnd"/>
            <w:r>
              <w:rPr>
                <w:spacing w:val="-2"/>
                <w:sz w:val="21"/>
              </w:rPr>
              <w:t xml:space="preserve"> </w:t>
            </w:r>
            <w:proofErr w:type="spellStart"/>
            <w:r>
              <w:rPr>
                <w:spacing w:val="-2"/>
                <w:sz w:val="21"/>
              </w:rPr>
              <w:t>отсутствует</w:t>
            </w:r>
            <w:proofErr w:type="spellEnd"/>
          </w:p>
        </w:tc>
      </w:tr>
      <w:tr w:rsidR="00B723D0" w:rsidTr="00D749ED">
        <w:trPr>
          <w:trHeight w:val="489"/>
        </w:trPr>
        <w:tc>
          <w:tcPr>
            <w:tcW w:w="2041" w:type="dxa"/>
          </w:tcPr>
          <w:p w:rsidR="00B723D0" w:rsidRDefault="00B723D0" w:rsidP="00D749ED">
            <w:pPr>
              <w:pStyle w:val="TableParagraph"/>
              <w:ind w:left="9" w:right="3"/>
              <w:rPr>
                <w:sz w:val="21"/>
              </w:rPr>
            </w:pPr>
            <w:r>
              <w:rPr>
                <w:spacing w:val="-5"/>
                <w:sz w:val="21"/>
              </w:rPr>
              <w:lastRenderedPageBreak/>
              <w:t>22</w:t>
            </w:r>
          </w:p>
        </w:tc>
        <w:tc>
          <w:tcPr>
            <w:tcW w:w="1361" w:type="dxa"/>
          </w:tcPr>
          <w:p w:rsidR="00B723D0" w:rsidRDefault="00B723D0" w:rsidP="00D749ED"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2043431.00</w:t>
            </w:r>
          </w:p>
        </w:tc>
        <w:tc>
          <w:tcPr>
            <w:tcW w:w="1361" w:type="dxa"/>
          </w:tcPr>
          <w:p w:rsidR="00B723D0" w:rsidRDefault="00B723D0" w:rsidP="00D749ED">
            <w:pPr>
              <w:pStyle w:val="TableParagraph"/>
              <w:ind w:right="8"/>
              <w:rPr>
                <w:sz w:val="21"/>
              </w:rPr>
            </w:pPr>
            <w:r>
              <w:rPr>
                <w:spacing w:val="-2"/>
                <w:sz w:val="21"/>
              </w:rPr>
              <w:t>153793.87</w:t>
            </w:r>
          </w:p>
        </w:tc>
        <w:tc>
          <w:tcPr>
            <w:tcW w:w="1871" w:type="dxa"/>
          </w:tcPr>
          <w:p w:rsidR="00B723D0" w:rsidRDefault="00B723D0" w:rsidP="00D749ED">
            <w:pPr>
              <w:pStyle w:val="TableParagraph"/>
              <w:spacing w:before="0" w:line="240" w:lineRule="atLeast"/>
              <w:ind w:left="665" w:hanging="435"/>
              <w:jc w:val="left"/>
              <w:rPr>
                <w:sz w:val="21"/>
              </w:rPr>
            </w:pPr>
            <w:proofErr w:type="spellStart"/>
            <w:r>
              <w:rPr>
                <w:spacing w:val="-2"/>
                <w:sz w:val="21"/>
              </w:rPr>
              <w:t>Аналитический</w:t>
            </w:r>
            <w:proofErr w:type="spellEnd"/>
            <w:r>
              <w:rPr>
                <w:spacing w:val="-2"/>
                <w:sz w:val="21"/>
              </w:rPr>
              <w:t xml:space="preserve"> </w:t>
            </w:r>
            <w:proofErr w:type="spellStart"/>
            <w:r>
              <w:rPr>
                <w:spacing w:val="-2"/>
                <w:sz w:val="21"/>
              </w:rPr>
              <w:t>метод</w:t>
            </w:r>
            <w:proofErr w:type="spellEnd"/>
          </w:p>
        </w:tc>
        <w:tc>
          <w:tcPr>
            <w:tcW w:w="1758" w:type="dxa"/>
          </w:tcPr>
          <w:p w:rsidR="00B723D0" w:rsidRDefault="00B723D0" w:rsidP="00D749ED">
            <w:pPr>
              <w:pStyle w:val="TableParagraph"/>
              <w:ind w:left="4"/>
              <w:rPr>
                <w:sz w:val="21"/>
              </w:rPr>
            </w:pPr>
            <w:r>
              <w:rPr>
                <w:spacing w:val="-5"/>
                <w:sz w:val="21"/>
              </w:rPr>
              <w:t>0.1</w:t>
            </w:r>
          </w:p>
        </w:tc>
        <w:tc>
          <w:tcPr>
            <w:tcW w:w="1815" w:type="dxa"/>
          </w:tcPr>
          <w:p w:rsidR="00B723D0" w:rsidRDefault="00B723D0" w:rsidP="00D749ED">
            <w:pPr>
              <w:pStyle w:val="TableParagraph"/>
              <w:spacing w:before="0" w:line="240" w:lineRule="atLeast"/>
              <w:ind w:left="370" w:hanging="34"/>
              <w:jc w:val="left"/>
              <w:rPr>
                <w:sz w:val="21"/>
              </w:rPr>
            </w:pPr>
            <w:proofErr w:type="spellStart"/>
            <w:r>
              <w:rPr>
                <w:spacing w:val="-2"/>
                <w:sz w:val="21"/>
              </w:rPr>
              <w:t>Закрепление</w:t>
            </w:r>
            <w:proofErr w:type="spellEnd"/>
            <w:r>
              <w:rPr>
                <w:spacing w:val="-2"/>
                <w:sz w:val="21"/>
              </w:rPr>
              <w:t xml:space="preserve"> </w:t>
            </w:r>
            <w:proofErr w:type="spellStart"/>
            <w:r>
              <w:rPr>
                <w:spacing w:val="-2"/>
                <w:sz w:val="21"/>
              </w:rPr>
              <w:t>отсутствует</w:t>
            </w:r>
            <w:proofErr w:type="spellEnd"/>
          </w:p>
        </w:tc>
      </w:tr>
      <w:tr w:rsidR="00B723D0" w:rsidTr="00D749ED">
        <w:trPr>
          <w:trHeight w:val="489"/>
        </w:trPr>
        <w:tc>
          <w:tcPr>
            <w:tcW w:w="2041" w:type="dxa"/>
          </w:tcPr>
          <w:p w:rsidR="00B723D0" w:rsidRDefault="00B723D0" w:rsidP="00D749ED">
            <w:pPr>
              <w:pStyle w:val="TableParagraph"/>
              <w:ind w:left="9" w:right="3"/>
              <w:rPr>
                <w:sz w:val="21"/>
              </w:rPr>
            </w:pPr>
            <w:r>
              <w:rPr>
                <w:spacing w:val="-5"/>
                <w:sz w:val="21"/>
              </w:rPr>
              <w:t>19</w:t>
            </w:r>
          </w:p>
        </w:tc>
        <w:tc>
          <w:tcPr>
            <w:tcW w:w="1361" w:type="dxa"/>
          </w:tcPr>
          <w:p w:rsidR="00B723D0" w:rsidRDefault="00B723D0" w:rsidP="00D749ED"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2043439.69</w:t>
            </w:r>
          </w:p>
        </w:tc>
        <w:tc>
          <w:tcPr>
            <w:tcW w:w="1361" w:type="dxa"/>
          </w:tcPr>
          <w:p w:rsidR="00B723D0" w:rsidRDefault="00B723D0" w:rsidP="00D749ED">
            <w:pPr>
              <w:pStyle w:val="TableParagraph"/>
              <w:ind w:right="8"/>
              <w:rPr>
                <w:sz w:val="21"/>
              </w:rPr>
            </w:pPr>
            <w:r>
              <w:rPr>
                <w:spacing w:val="-2"/>
                <w:sz w:val="21"/>
              </w:rPr>
              <w:t>153788.05</w:t>
            </w:r>
          </w:p>
        </w:tc>
        <w:tc>
          <w:tcPr>
            <w:tcW w:w="1871" w:type="dxa"/>
          </w:tcPr>
          <w:p w:rsidR="00B723D0" w:rsidRDefault="00B723D0" w:rsidP="00D749ED">
            <w:pPr>
              <w:pStyle w:val="TableParagraph"/>
              <w:spacing w:before="0" w:line="240" w:lineRule="atLeast"/>
              <w:ind w:left="665" w:hanging="435"/>
              <w:jc w:val="left"/>
              <w:rPr>
                <w:sz w:val="21"/>
              </w:rPr>
            </w:pPr>
            <w:proofErr w:type="spellStart"/>
            <w:r>
              <w:rPr>
                <w:spacing w:val="-2"/>
                <w:sz w:val="21"/>
              </w:rPr>
              <w:t>Аналитический</w:t>
            </w:r>
            <w:proofErr w:type="spellEnd"/>
            <w:r>
              <w:rPr>
                <w:spacing w:val="-2"/>
                <w:sz w:val="21"/>
              </w:rPr>
              <w:t xml:space="preserve"> </w:t>
            </w:r>
            <w:proofErr w:type="spellStart"/>
            <w:r>
              <w:rPr>
                <w:spacing w:val="-2"/>
                <w:sz w:val="21"/>
              </w:rPr>
              <w:t>метод</w:t>
            </w:r>
            <w:proofErr w:type="spellEnd"/>
          </w:p>
        </w:tc>
        <w:tc>
          <w:tcPr>
            <w:tcW w:w="1758" w:type="dxa"/>
          </w:tcPr>
          <w:p w:rsidR="00B723D0" w:rsidRDefault="00B723D0" w:rsidP="00D749ED">
            <w:pPr>
              <w:pStyle w:val="TableParagraph"/>
              <w:ind w:left="4"/>
              <w:rPr>
                <w:sz w:val="21"/>
              </w:rPr>
            </w:pPr>
            <w:r>
              <w:rPr>
                <w:spacing w:val="-5"/>
                <w:sz w:val="21"/>
              </w:rPr>
              <w:t>0.1</w:t>
            </w:r>
          </w:p>
        </w:tc>
        <w:tc>
          <w:tcPr>
            <w:tcW w:w="1815" w:type="dxa"/>
          </w:tcPr>
          <w:p w:rsidR="00B723D0" w:rsidRDefault="00B723D0" w:rsidP="00D749ED">
            <w:pPr>
              <w:pStyle w:val="TableParagraph"/>
              <w:spacing w:before="0" w:line="240" w:lineRule="atLeast"/>
              <w:ind w:left="370" w:hanging="34"/>
              <w:jc w:val="left"/>
              <w:rPr>
                <w:sz w:val="21"/>
              </w:rPr>
            </w:pPr>
            <w:proofErr w:type="spellStart"/>
            <w:r>
              <w:rPr>
                <w:spacing w:val="-2"/>
                <w:sz w:val="21"/>
              </w:rPr>
              <w:t>Закрепление</w:t>
            </w:r>
            <w:proofErr w:type="spellEnd"/>
            <w:r>
              <w:rPr>
                <w:spacing w:val="-2"/>
                <w:sz w:val="21"/>
              </w:rPr>
              <w:t xml:space="preserve"> </w:t>
            </w:r>
            <w:proofErr w:type="spellStart"/>
            <w:r>
              <w:rPr>
                <w:spacing w:val="-2"/>
                <w:sz w:val="21"/>
              </w:rPr>
              <w:t>отсутствует</w:t>
            </w:r>
            <w:proofErr w:type="spellEnd"/>
          </w:p>
        </w:tc>
      </w:tr>
      <w:tr w:rsidR="00B723D0" w:rsidTr="00D749ED">
        <w:trPr>
          <w:trHeight w:val="325"/>
        </w:trPr>
        <w:tc>
          <w:tcPr>
            <w:tcW w:w="2041" w:type="dxa"/>
          </w:tcPr>
          <w:p w:rsidR="00B723D0" w:rsidRDefault="00B723D0" w:rsidP="00D749ED">
            <w:pPr>
              <w:pStyle w:val="TableParagraph"/>
              <w:spacing w:before="42"/>
              <w:ind w:left="9" w:right="3"/>
              <w:rPr>
                <w:sz w:val="21"/>
              </w:rPr>
            </w:pPr>
            <w:proofErr w:type="spellStart"/>
            <w:r>
              <w:rPr>
                <w:sz w:val="21"/>
              </w:rPr>
              <w:t>Часть</w:t>
            </w:r>
            <w:proofErr w:type="spellEnd"/>
            <w:r>
              <w:rPr>
                <w:spacing w:val="-4"/>
                <w:sz w:val="21"/>
              </w:rPr>
              <w:t xml:space="preserve"> </w:t>
            </w:r>
            <w:r>
              <w:rPr>
                <w:spacing w:val="-10"/>
                <w:sz w:val="21"/>
              </w:rPr>
              <w:t>5</w:t>
            </w:r>
          </w:p>
        </w:tc>
        <w:tc>
          <w:tcPr>
            <w:tcW w:w="1361" w:type="dxa"/>
          </w:tcPr>
          <w:p w:rsidR="00B723D0" w:rsidRDefault="00B723D0" w:rsidP="00D749ED">
            <w:pPr>
              <w:pStyle w:val="TableParagraph"/>
              <w:spacing w:before="0"/>
              <w:ind w:left="0"/>
              <w:jc w:val="left"/>
              <w:rPr>
                <w:sz w:val="20"/>
              </w:rPr>
            </w:pPr>
          </w:p>
        </w:tc>
        <w:tc>
          <w:tcPr>
            <w:tcW w:w="1361" w:type="dxa"/>
          </w:tcPr>
          <w:p w:rsidR="00B723D0" w:rsidRDefault="00B723D0" w:rsidP="00D749ED">
            <w:pPr>
              <w:pStyle w:val="TableParagraph"/>
              <w:spacing w:before="0"/>
              <w:ind w:left="0"/>
              <w:jc w:val="left"/>
              <w:rPr>
                <w:sz w:val="20"/>
              </w:rPr>
            </w:pPr>
          </w:p>
        </w:tc>
        <w:tc>
          <w:tcPr>
            <w:tcW w:w="1871" w:type="dxa"/>
          </w:tcPr>
          <w:p w:rsidR="00B723D0" w:rsidRDefault="00B723D0" w:rsidP="00D749ED">
            <w:pPr>
              <w:pStyle w:val="TableParagraph"/>
              <w:spacing w:before="0"/>
              <w:ind w:left="0"/>
              <w:jc w:val="left"/>
              <w:rPr>
                <w:sz w:val="20"/>
              </w:rPr>
            </w:pPr>
          </w:p>
        </w:tc>
        <w:tc>
          <w:tcPr>
            <w:tcW w:w="1758" w:type="dxa"/>
          </w:tcPr>
          <w:p w:rsidR="00B723D0" w:rsidRDefault="00B723D0" w:rsidP="00D749ED">
            <w:pPr>
              <w:pStyle w:val="TableParagraph"/>
              <w:spacing w:before="0"/>
              <w:ind w:left="0"/>
              <w:jc w:val="left"/>
              <w:rPr>
                <w:sz w:val="20"/>
              </w:rPr>
            </w:pPr>
          </w:p>
        </w:tc>
        <w:tc>
          <w:tcPr>
            <w:tcW w:w="1815" w:type="dxa"/>
          </w:tcPr>
          <w:p w:rsidR="00B723D0" w:rsidRDefault="00B723D0" w:rsidP="00D749ED">
            <w:pPr>
              <w:pStyle w:val="TableParagraph"/>
              <w:spacing w:before="0"/>
              <w:ind w:left="0"/>
              <w:jc w:val="left"/>
              <w:rPr>
                <w:sz w:val="20"/>
              </w:rPr>
            </w:pPr>
          </w:p>
        </w:tc>
      </w:tr>
      <w:tr w:rsidR="00B723D0" w:rsidTr="00D749ED">
        <w:trPr>
          <w:trHeight w:val="489"/>
        </w:trPr>
        <w:tc>
          <w:tcPr>
            <w:tcW w:w="2041" w:type="dxa"/>
          </w:tcPr>
          <w:p w:rsidR="00B723D0" w:rsidRDefault="00B723D0" w:rsidP="00D749ED">
            <w:pPr>
              <w:pStyle w:val="TableParagraph"/>
              <w:ind w:left="9" w:right="3"/>
              <w:rPr>
                <w:sz w:val="21"/>
              </w:rPr>
            </w:pPr>
            <w:r>
              <w:rPr>
                <w:spacing w:val="-5"/>
                <w:sz w:val="21"/>
              </w:rPr>
              <w:t>23</w:t>
            </w:r>
          </w:p>
        </w:tc>
        <w:tc>
          <w:tcPr>
            <w:tcW w:w="1361" w:type="dxa"/>
          </w:tcPr>
          <w:p w:rsidR="00B723D0" w:rsidRDefault="00B723D0" w:rsidP="00D749ED"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2043425.37</w:t>
            </w:r>
          </w:p>
        </w:tc>
        <w:tc>
          <w:tcPr>
            <w:tcW w:w="1361" w:type="dxa"/>
          </w:tcPr>
          <w:p w:rsidR="00B723D0" w:rsidRDefault="00B723D0" w:rsidP="00D749ED">
            <w:pPr>
              <w:pStyle w:val="TableParagraph"/>
              <w:ind w:right="8"/>
              <w:rPr>
                <w:sz w:val="21"/>
              </w:rPr>
            </w:pPr>
            <w:r>
              <w:rPr>
                <w:spacing w:val="-2"/>
                <w:sz w:val="21"/>
              </w:rPr>
              <w:t>153767.53</w:t>
            </w:r>
          </w:p>
        </w:tc>
        <w:tc>
          <w:tcPr>
            <w:tcW w:w="1871" w:type="dxa"/>
          </w:tcPr>
          <w:p w:rsidR="00B723D0" w:rsidRDefault="00B723D0" w:rsidP="00D749ED">
            <w:pPr>
              <w:pStyle w:val="TableParagraph"/>
              <w:spacing w:before="0" w:line="240" w:lineRule="atLeast"/>
              <w:ind w:left="665" w:hanging="435"/>
              <w:jc w:val="left"/>
              <w:rPr>
                <w:sz w:val="21"/>
              </w:rPr>
            </w:pPr>
            <w:proofErr w:type="spellStart"/>
            <w:r>
              <w:rPr>
                <w:spacing w:val="-2"/>
                <w:sz w:val="21"/>
              </w:rPr>
              <w:t>Аналитический</w:t>
            </w:r>
            <w:proofErr w:type="spellEnd"/>
            <w:r>
              <w:rPr>
                <w:spacing w:val="-2"/>
                <w:sz w:val="21"/>
              </w:rPr>
              <w:t xml:space="preserve"> </w:t>
            </w:r>
            <w:proofErr w:type="spellStart"/>
            <w:r>
              <w:rPr>
                <w:spacing w:val="-2"/>
                <w:sz w:val="21"/>
              </w:rPr>
              <w:t>метод</w:t>
            </w:r>
            <w:proofErr w:type="spellEnd"/>
          </w:p>
        </w:tc>
        <w:tc>
          <w:tcPr>
            <w:tcW w:w="1758" w:type="dxa"/>
          </w:tcPr>
          <w:p w:rsidR="00B723D0" w:rsidRDefault="00B723D0" w:rsidP="00D749ED">
            <w:pPr>
              <w:pStyle w:val="TableParagraph"/>
              <w:ind w:left="4"/>
              <w:rPr>
                <w:sz w:val="21"/>
              </w:rPr>
            </w:pPr>
            <w:r>
              <w:rPr>
                <w:spacing w:val="-5"/>
                <w:sz w:val="21"/>
              </w:rPr>
              <w:t>0.1</w:t>
            </w:r>
          </w:p>
        </w:tc>
        <w:tc>
          <w:tcPr>
            <w:tcW w:w="1815" w:type="dxa"/>
          </w:tcPr>
          <w:p w:rsidR="00B723D0" w:rsidRDefault="00B723D0" w:rsidP="00D749ED">
            <w:pPr>
              <w:pStyle w:val="TableParagraph"/>
              <w:spacing w:before="0" w:line="240" w:lineRule="atLeast"/>
              <w:ind w:left="370" w:hanging="34"/>
              <w:jc w:val="left"/>
              <w:rPr>
                <w:sz w:val="21"/>
              </w:rPr>
            </w:pPr>
            <w:proofErr w:type="spellStart"/>
            <w:r>
              <w:rPr>
                <w:spacing w:val="-2"/>
                <w:sz w:val="21"/>
              </w:rPr>
              <w:t>Закрепление</w:t>
            </w:r>
            <w:proofErr w:type="spellEnd"/>
            <w:r>
              <w:rPr>
                <w:spacing w:val="-2"/>
                <w:sz w:val="21"/>
              </w:rPr>
              <w:t xml:space="preserve"> </w:t>
            </w:r>
            <w:proofErr w:type="spellStart"/>
            <w:r>
              <w:rPr>
                <w:spacing w:val="-2"/>
                <w:sz w:val="21"/>
              </w:rPr>
              <w:t>отсутствует</w:t>
            </w:r>
            <w:proofErr w:type="spellEnd"/>
          </w:p>
        </w:tc>
      </w:tr>
      <w:tr w:rsidR="00B723D0" w:rsidTr="00D749ED">
        <w:trPr>
          <w:trHeight w:val="489"/>
        </w:trPr>
        <w:tc>
          <w:tcPr>
            <w:tcW w:w="2041" w:type="dxa"/>
          </w:tcPr>
          <w:p w:rsidR="00B723D0" w:rsidRDefault="00B723D0" w:rsidP="00D749ED">
            <w:pPr>
              <w:pStyle w:val="TableParagraph"/>
              <w:ind w:left="9" w:right="3"/>
              <w:rPr>
                <w:sz w:val="21"/>
              </w:rPr>
            </w:pPr>
            <w:r>
              <w:rPr>
                <w:spacing w:val="-5"/>
                <w:sz w:val="21"/>
              </w:rPr>
              <w:t>24</w:t>
            </w:r>
          </w:p>
        </w:tc>
        <w:tc>
          <w:tcPr>
            <w:tcW w:w="1361" w:type="dxa"/>
          </w:tcPr>
          <w:p w:rsidR="00B723D0" w:rsidRDefault="00B723D0" w:rsidP="00D749ED"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2043428.23</w:t>
            </w:r>
          </w:p>
        </w:tc>
        <w:tc>
          <w:tcPr>
            <w:tcW w:w="1361" w:type="dxa"/>
          </w:tcPr>
          <w:p w:rsidR="00B723D0" w:rsidRDefault="00B723D0" w:rsidP="00D749ED">
            <w:pPr>
              <w:pStyle w:val="TableParagraph"/>
              <w:ind w:right="8"/>
              <w:rPr>
                <w:sz w:val="21"/>
              </w:rPr>
            </w:pPr>
            <w:r>
              <w:rPr>
                <w:spacing w:val="-2"/>
                <w:sz w:val="21"/>
              </w:rPr>
              <w:t>153771.63</w:t>
            </w:r>
          </w:p>
        </w:tc>
        <w:tc>
          <w:tcPr>
            <w:tcW w:w="1871" w:type="dxa"/>
          </w:tcPr>
          <w:p w:rsidR="00B723D0" w:rsidRDefault="00B723D0" w:rsidP="00D749ED">
            <w:pPr>
              <w:pStyle w:val="TableParagraph"/>
              <w:spacing w:before="0" w:line="240" w:lineRule="atLeast"/>
              <w:ind w:left="665" w:hanging="435"/>
              <w:jc w:val="left"/>
              <w:rPr>
                <w:sz w:val="21"/>
              </w:rPr>
            </w:pPr>
            <w:proofErr w:type="spellStart"/>
            <w:r>
              <w:rPr>
                <w:spacing w:val="-2"/>
                <w:sz w:val="21"/>
              </w:rPr>
              <w:t>Аналитический</w:t>
            </w:r>
            <w:proofErr w:type="spellEnd"/>
            <w:r>
              <w:rPr>
                <w:spacing w:val="-2"/>
                <w:sz w:val="21"/>
              </w:rPr>
              <w:t xml:space="preserve"> </w:t>
            </w:r>
            <w:proofErr w:type="spellStart"/>
            <w:r>
              <w:rPr>
                <w:spacing w:val="-2"/>
                <w:sz w:val="21"/>
              </w:rPr>
              <w:t>метод</w:t>
            </w:r>
            <w:proofErr w:type="spellEnd"/>
          </w:p>
        </w:tc>
        <w:tc>
          <w:tcPr>
            <w:tcW w:w="1758" w:type="dxa"/>
          </w:tcPr>
          <w:p w:rsidR="00B723D0" w:rsidRDefault="00B723D0" w:rsidP="00D749ED">
            <w:pPr>
              <w:pStyle w:val="TableParagraph"/>
              <w:ind w:left="4"/>
              <w:rPr>
                <w:sz w:val="21"/>
              </w:rPr>
            </w:pPr>
            <w:r>
              <w:rPr>
                <w:spacing w:val="-5"/>
                <w:sz w:val="21"/>
              </w:rPr>
              <w:t>0.1</w:t>
            </w:r>
          </w:p>
        </w:tc>
        <w:tc>
          <w:tcPr>
            <w:tcW w:w="1815" w:type="dxa"/>
          </w:tcPr>
          <w:p w:rsidR="00B723D0" w:rsidRDefault="00B723D0" w:rsidP="00D749ED">
            <w:pPr>
              <w:pStyle w:val="TableParagraph"/>
              <w:spacing w:before="0" w:line="240" w:lineRule="atLeast"/>
              <w:ind w:left="370" w:hanging="34"/>
              <w:jc w:val="left"/>
              <w:rPr>
                <w:sz w:val="21"/>
              </w:rPr>
            </w:pPr>
            <w:proofErr w:type="spellStart"/>
            <w:r>
              <w:rPr>
                <w:spacing w:val="-2"/>
                <w:sz w:val="21"/>
              </w:rPr>
              <w:t>Закрепление</w:t>
            </w:r>
            <w:proofErr w:type="spellEnd"/>
            <w:r>
              <w:rPr>
                <w:spacing w:val="-2"/>
                <w:sz w:val="21"/>
              </w:rPr>
              <w:t xml:space="preserve"> </w:t>
            </w:r>
            <w:proofErr w:type="spellStart"/>
            <w:r>
              <w:rPr>
                <w:spacing w:val="-2"/>
                <w:sz w:val="21"/>
              </w:rPr>
              <w:t>отсутствует</w:t>
            </w:r>
            <w:proofErr w:type="spellEnd"/>
          </w:p>
        </w:tc>
      </w:tr>
      <w:tr w:rsidR="00B723D0" w:rsidTr="00D749ED">
        <w:trPr>
          <w:trHeight w:val="489"/>
        </w:trPr>
        <w:tc>
          <w:tcPr>
            <w:tcW w:w="2041" w:type="dxa"/>
          </w:tcPr>
          <w:p w:rsidR="00B723D0" w:rsidRDefault="00B723D0" w:rsidP="00D749ED">
            <w:pPr>
              <w:pStyle w:val="TableParagraph"/>
              <w:ind w:left="9" w:right="3"/>
              <w:rPr>
                <w:sz w:val="21"/>
              </w:rPr>
            </w:pPr>
            <w:r>
              <w:rPr>
                <w:spacing w:val="-5"/>
                <w:sz w:val="21"/>
              </w:rPr>
              <w:t>25</w:t>
            </w:r>
          </w:p>
        </w:tc>
        <w:tc>
          <w:tcPr>
            <w:tcW w:w="1361" w:type="dxa"/>
          </w:tcPr>
          <w:p w:rsidR="00B723D0" w:rsidRDefault="00B723D0" w:rsidP="00D749ED"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2043419.63</w:t>
            </w:r>
          </w:p>
        </w:tc>
        <w:tc>
          <w:tcPr>
            <w:tcW w:w="1361" w:type="dxa"/>
          </w:tcPr>
          <w:p w:rsidR="00B723D0" w:rsidRDefault="00B723D0" w:rsidP="00D749ED">
            <w:pPr>
              <w:pStyle w:val="TableParagraph"/>
              <w:ind w:right="8"/>
              <w:rPr>
                <w:sz w:val="21"/>
              </w:rPr>
            </w:pPr>
            <w:r>
              <w:rPr>
                <w:spacing w:val="-2"/>
                <w:sz w:val="21"/>
              </w:rPr>
              <w:t>153777.39</w:t>
            </w:r>
          </w:p>
        </w:tc>
        <w:tc>
          <w:tcPr>
            <w:tcW w:w="1871" w:type="dxa"/>
          </w:tcPr>
          <w:p w:rsidR="00B723D0" w:rsidRDefault="00B723D0" w:rsidP="00D749ED">
            <w:pPr>
              <w:pStyle w:val="TableParagraph"/>
              <w:spacing w:before="0" w:line="240" w:lineRule="atLeast"/>
              <w:ind w:left="665" w:hanging="435"/>
              <w:jc w:val="left"/>
              <w:rPr>
                <w:sz w:val="21"/>
              </w:rPr>
            </w:pPr>
            <w:proofErr w:type="spellStart"/>
            <w:r>
              <w:rPr>
                <w:spacing w:val="-2"/>
                <w:sz w:val="21"/>
              </w:rPr>
              <w:t>Аналитический</w:t>
            </w:r>
            <w:proofErr w:type="spellEnd"/>
            <w:r>
              <w:rPr>
                <w:spacing w:val="-2"/>
                <w:sz w:val="21"/>
              </w:rPr>
              <w:t xml:space="preserve"> </w:t>
            </w:r>
            <w:proofErr w:type="spellStart"/>
            <w:r>
              <w:rPr>
                <w:spacing w:val="-2"/>
                <w:sz w:val="21"/>
              </w:rPr>
              <w:t>метод</w:t>
            </w:r>
            <w:proofErr w:type="spellEnd"/>
          </w:p>
        </w:tc>
        <w:tc>
          <w:tcPr>
            <w:tcW w:w="1758" w:type="dxa"/>
          </w:tcPr>
          <w:p w:rsidR="00B723D0" w:rsidRDefault="00B723D0" w:rsidP="00D749ED">
            <w:pPr>
              <w:pStyle w:val="TableParagraph"/>
              <w:ind w:left="4"/>
              <w:rPr>
                <w:sz w:val="21"/>
              </w:rPr>
            </w:pPr>
            <w:r>
              <w:rPr>
                <w:spacing w:val="-5"/>
                <w:sz w:val="21"/>
              </w:rPr>
              <w:t>0.1</w:t>
            </w:r>
          </w:p>
        </w:tc>
        <w:tc>
          <w:tcPr>
            <w:tcW w:w="1815" w:type="dxa"/>
          </w:tcPr>
          <w:p w:rsidR="00B723D0" w:rsidRDefault="00B723D0" w:rsidP="00D749ED">
            <w:pPr>
              <w:pStyle w:val="TableParagraph"/>
              <w:spacing w:before="0" w:line="240" w:lineRule="atLeast"/>
              <w:ind w:left="370" w:hanging="34"/>
              <w:jc w:val="left"/>
              <w:rPr>
                <w:sz w:val="21"/>
              </w:rPr>
            </w:pPr>
            <w:proofErr w:type="spellStart"/>
            <w:r>
              <w:rPr>
                <w:spacing w:val="-2"/>
                <w:sz w:val="21"/>
              </w:rPr>
              <w:t>Закрепление</w:t>
            </w:r>
            <w:proofErr w:type="spellEnd"/>
            <w:r>
              <w:rPr>
                <w:spacing w:val="-2"/>
                <w:sz w:val="21"/>
              </w:rPr>
              <w:t xml:space="preserve"> </w:t>
            </w:r>
            <w:proofErr w:type="spellStart"/>
            <w:r>
              <w:rPr>
                <w:spacing w:val="-2"/>
                <w:sz w:val="21"/>
              </w:rPr>
              <w:t>отсутствует</w:t>
            </w:r>
            <w:proofErr w:type="spellEnd"/>
          </w:p>
        </w:tc>
      </w:tr>
      <w:tr w:rsidR="00B723D0" w:rsidTr="00D749ED">
        <w:trPr>
          <w:trHeight w:val="489"/>
        </w:trPr>
        <w:tc>
          <w:tcPr>
            <w:tcW w:w="2041" w:type="dxa"/>
          </w:tcPr>
          <w:p w:rsidR="00B723D0" w:rsidRDefault="00B723D0" w:rsidP="00D749ED">
            <w:pPr>
              <w:pStyle w:val="TableParagraph"/>
              <w:ind w:left="9" w:right="3"/>
              <w:rPr>
                <w:sz w:val="21"/>
              </w:rPr>
            </w:pPr>
            <w:r>
              <w:rPr>
                <w:spacing w:val="-5"/>
                <w:sz w:val="21"/>
              </w:rPr>
              <w:t>26</w:t>
            </w:r>
          </w:p>
        </w:tc>
        <w:tc>
          <w:tcPr>
            <w:tcW w:w="1361" w:type="dxa"/>
          </w:tcPr>
          <w:p w:rsidR="00B723D0" w:rsidRDefault="00B723D0" w:rsidP="00D749ED"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2043416.90</w:t>
            </w:r>
          </w:p>
        </w:tc>
        <w:tc>
          <w:tcPr>
            <w:tcW w:w="1361" w:type="dxa"/>
          </w:tcPr>
          <w:p w:rsidR="00B723D0" w:rsidRDefault="00B723D0" w:rsidP="00D749ED">
            <w:pPr>
              <w:pStyle w:val="TableParagraph"/>
              <w:ind w:right="8"/>
              <w:rPr>
                <w:sz w:val="21"/>
              </w:rPr>
            </w:pPr>
            <w:r>
              <w:rPr>
                <w:spacing w:val="-2"/>
                <w:sz w:val="21"/>
              </w:rPr>
              <w:t>153773.19</w:t>
            </w:r>
          </w:p>
        </w:tc>
        <w:tc>
          <w:tcPr>
            <w:tcW w:w="1871" w:type="dxa"/>
          </w:tcPr>
          <w:p w:rsidR="00B723D0" w:rsidRDefault="00B723D0" w:rsidP="00D749ED">
            <w:pPr>
              <w:pStyle w:val="TableParagraph"/>
              <w:spacing w:before="0" w:line="240" w:lineRule="atLeast"/>
              <w:ind w:left="665" w:hanging="435"/>
              <w:jc w:val="left"/>
              <w:rPr>
                <w:sz w:val="21"/>
              </w:rPr>
            </w:pPr>
            <w:proofErr w:type="spellStart"/>
            <w:r>
              <w:rPr>
                <w:spacing w:val="-2"/>
                <w:sz w:val="21"/>
              </w:rPr>
              <w:t>Аналитический</w:t>
            </w:r>
            <w:proofErr w:type="spellEnd"/>
            <w:r>
              <w:rPr>
                <w:spacing w:val="-2"/>
                <w:sz w:val="21"/>
              </w:rPr>
              <w:t xml:space="preserve"> </w:t>
            </w:r>
            <w:proofErr w:type="spellStart"/>
            <w:r>
              <w:rPr>
                <w:spacing w:val="-2"/>
                <w:sz w:val="21"/>
              </w:rPr>
              <w:t>метод</w:t>
            </w:r>
            <w:proofErr w:type="spellEnd"/>
          </w:p>
        </w:tc>
        <w:tc>
          <w:tcPr>
            <w:tcW w:w="1758" w:type="dxa"/>
          </w:tcPr>
          <w:p w:rsidR="00B723D0" w:rsidRDefault="00B723D0" w:rsidP="00D749ED">
            <w:pPr>
              <w:pStyle w:val="TableParagraph"/>
              <w:ind w:left="4"/>
              <w:rPr>
                <w:sz w:val="21"/>
              </w:rPr>
            </w:pPr>
            <w:r>
              <w:rPr>
                <w:spacing w:val="-5"/>
                <w:sz w:val="21"/>
              </w:rPr>
              <w:t>0.1</w:t>
            </w:r>
          </w:p>
        </w:tc>
        <w:tc>
          <w:tcPr>
            <w:tcW w:w="1815" w:type="dxa"/>
          </w:tcPr>
          <w:p w:rsidR="00B723D0" w:rsidRDefault="00B723D0" w:rsidP="00D749ED">
            <w:pPr>
              <w:pStyle w:val="TableParagraph"/>
              <w:spacing w:before="0" w:line="240" w:lineRule="atLeast"/>
              <w:ind w:left="370" w:hanging="34"/>
              <w:jc w:val="left"/>
              <w:rPr>
                <w:sz w:val="21"/>
              </w:rPr>
            </w:pPr>
            <w:proofErr w:type="spellStart"/>
            <w:r>
              <w:rPr>
                <w:spacing w:val="-2"/>
                <w:sz w:val="21"/>
              </w:rPr>
              <w:t>Закрепление</w:t>
            </w:r>
            <w:proofErr w:type="spellEnd"/>
            <w:r>
              <w:rPr>
                <w:spacing w:val="-2"/>
                <w:sz w:val="21"/>
              </w:rPr>
              <w:t xml:space="preserve"> </w:t>
            </w:r>
            <w:proofErr w:type="spellStart"/>
            <w:r>
              <w:rPr>
                <w:spacing w:val="-2"/>
                <w:sz w:val="21"/>
              </w:rPr>
              <w:t>отсутствует</w:t>
            </w:r>
            <w:proofErr w:type="spellEnd"/>
          </w:p>
        </w:tc>
      </w:tr>
      <w:tr w:rsidR="00B723D0" w:rsidTr="00D749ED">
        <w:trPr>
          <w:trHeight w:val="489"/>
        </w:trPr>
        <w:tc>
          <w:tcPr>
            <w:tcW w:w="2041" w:type="dxa"/>
          </w:tcPr>
          <w:p w:rsidR="00B723D0" w:rsidRDefault="00B723D0" w:rsidP="00D749ED">
            <w:pPr>
              <w:pStyle w:val="TableParagraph"/>
              <w:ind w:left="9" w:right="3"/>
              <w:rPr>
                <w:sz w:val="21"/>
              </w:rPr>
            </w:pPr>
            <w:r>
              <w:rPr>
                <w:spacing w:val="-5"/>
                <w:sz w:val="21"/>
              </w:rPr>
              <w:t>23</w:t>
            </w:r>
          </w:p>
        </w:tc>
        <w:tc>
          <w:tcPr>
            <w:tcW w:w="1361" w:type="dxa"/>
          </w:tcPr>
          <w:p w:rsidR="00B723D0" w:rsidRDefault="00B723D0" w:rsidP="00D749ED"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2043425.37</w:t>
            </w:r>
          </w:p>
        </w:tc>
        <w:tc>
          <w:tcPr>
            <w:tcW w:w="1361" w:type="dxa"/>
          </w:tcPr>
          <w:p w:rsidR="00B723D0" w:rsidRDefault="00B723D0" w:rsidP="00D749ED">
            <w:pPr>
              <w:pStyle w:val="TableParagraph"/>
              <w:ind w:right="8"/>
              <w:rPr>
                <w:sz w:val="21"/>
              </w:rPr>
            </w:pPr>
            <w:r>
              <w:rPr>
                <w:spacing w:val="-2"/>
                <w:sz w:val="21"/>
              </w:rPr>
              <w:t>153767.53</w:t>
            </w:r>
          </w:p>
        </w:tc>
        <w:tc>
          <w:tcPr>
            <w:tcW w:w="1871" w:type="dxa"/>
          </w:tcPr>
          <w:p w:rsidR="00B723D0" w:rsidRDefault="00B723D0" w:rsidP="00D749ED">
            <w:pPr>
              <w:pStyle w:val="TableParagraph"/>
              <w:spacing w:before="0" w:line="240" w:lineRule="atLeast"/>
              <w:ind w:left="665" w:hanging="435"/>
              <w:jc w:val="left"/>
              <w:rPr>
                <w:sz w:val="21"/>
              </w:rPr>
            </w:pPr>
            <w:proofErr w:type="spellStart"/>
            <w:r>
              <w:rPr>
                <w:spacing w:val="-2"/>
                <w:sz w:val="21"/>
              </w:rPr>
              <w:t>Аналитический</w:t>
            </w:r>
            <w:proofErr w:type="spellEnd"/>
            <w:r>
              <w:rPr>
                <w:spacing w:val="-2"/>
                <w:sz w:val="21"/>
              </w:rPr>
              <w:t xml:space="preserve"> </w:t>
            </w:r>
            <w:proofErr w:type="spellStart"/>
            <w:r>
              <w:rPr>
                <w:spacing w:val="-2"/>
                <w:sz w:val="21"/>
              </w:rPr>
              <w:t>метод</w:t>
            </w:r>
            <w:proofErr w:type="spellEnd"/>
          </w:p>
        </w:tc>
        <w:tc>
          <w:tcPr>
            <w:tcW w:w="1758" w:type="dxa"/>
          </w:tcPr>
          <w:p w:rsidR="00B723D0" w:rsidRDefault="00B723D0" w:rsidP="00D749ED">
            <w:pPr>
              <w:pStyle w:val="TableParagraph"/>
              <w:ind w:left="4"/>
              <w:rPr>
                <w:sz w:val="21"/>
              </w:rPr>
            </w:pPr>
            <w:r>
              <w:rPr>
                <w:spacing w:val="-5"/>
                <w:sz w:val="21"/>
              </w:rPr>
              <w:t>0.1</w:t>
            </w:r>
          </w:p>
        </w:tc>
        <w:tc>
          <w:tcPr>
            <w:tcW w:w="1815" w:type="dxa"/>
          </w:tcPr>
          <w:p w:rsidR="00B723D0" w:rsidRDefault="00B723D0" w:rsidP="00D749ED">
            <w:pPr>
              <w:pStyle w:val="TableParagraph"/>
              <w:spacing w:before="0" w:line="240" w:lineRule="atLeast"/>
              <w:ind w:left="370" w:hanging="34"/>
              <w:jc w:val="left"/>
              <w:rPr>
                <w:sz w:val="21"/>
              </w:rPr>
            </w:pPr>
            <w:proofErr w:type="spellStart"/>
            <w:r>
              <w:rPr>
                <w:spacing w:val="-2"/>
                <w:sz w:val="21"/>
              </w:rPr>
              <w:t>Закрепление</w:t>
            </w:r>
            <w:proofErr w:type="spellEnd"/>
            <w:r>
              <w:rPr>
                <w:spacing w:val="-2"/>
                <w:sz w:val="21"/>
              </w:rPr>
              <w:t xml:space="preserve"> </w:t>
            </w:r>
            <w:proofErr w:type="spellStart"/>
            <w:r>
              <w:rPr>
                <w:spacing w:val="-2"/>
                <w:sz w:val="21"/>
              </w:rPr>
              <w:t>отсутствует</w:t>
            </w:r>
            <w:proofErr w:type="spellEnd"/>
          </w:p>
        </w:tc>
      </w:tr>
      <w:tr w:rsidR="00B723D0" w:rsidTr="00D749ED">
        <w:trPr>
          <w:trHeight w:val="325"/>
        </w:trPr>
        <w:tc>
          <w:tcPr>
            <w:tcW w:w="2041" w:type="dxa"/>
          </w:tcPr>
          <w:p w:rsidR="00B723D0" w:rsidRDefault="00B723D0" w:rsidP="00D749ED">
            <w:pPr>
              <w:pStyle w:val="TableParagraph"/>
              <w:spacing w:before="42"/>
              <w:ind w:left="9" w:right="3"/>
              <w:rPr>
                <w:sz w:val="21"/>
              </w:rPr>
            </w:pPr>
            <w:proofErr w:type="spellStart"/>
            <w:r>
              <w:rPr>
                <w:sz w:val="21"/>
              </w:rPr>
              <w:t>Часть</w:t>
            </w:r>
            <w:proofErr w:type="spellEnd"/>
            <w:r>
              <w:rPr>
                <w:spacing w:val="-4"/>
                <w:sz w:val="21"/>
              </w:rPr>
              <w:t xml:space="preserve"> </w:t>
            </w:r>
            <w:r>
              <w:rPr>
                <w:spacing w:val="-10"/>
                <w:sz w:val="21"/>
              </w:rPr>
              <w:t>6</w:t>
            </w:r>
          </w:p>
        </w:tc>
        <w:tc>
          <w:tcPr>
            <w:tcW w:w="1361" w:type="dxa"/>
          </w:tcPr>
          <w:p w:rsidR="00B723D0" w:rsidRDefault="00B723D0" w:rsidP="00D749ED">
            <w:pPr>
              <w:pStyle w:val="TableParagraph"/>
              <w:spacing w:before="0"/>
              <w:ind w:left="0"/>
              <w:jc w:val="left"/>
              <w:rPr>
                <w:sz w:val="20"/>
              </w:rPr>
            </w:pPr>
          </w:p>
        </w:tc>
        <w:tc>
          <w:tcPr>
            <w:tcW w:w="1361" w:type="dxa"/>
          </w:tcPr>
          <w:p w:rsidR="00B723D0" w:rsidRDefault="00B723D0" w:rsidP="00D749ED">
            <w:pPr>
              <w:pStyle w:val="TableParagraph"/>
              <w:spacing w:before="0"/>
              <w:ind w:left="0"/>
              <w:jc w:val="left"/>
              <w:rPr>
                <w:sz w:val="20"/>
              </w:rPr>
            </w:pPr>
          </w:p>
        </w:tc>
        <w:tc>
          <w:tcPr>
            <w:tcW w:w="1871" w:type="dxa"/>
          </w:tcPr>
          <w:p w:rsidR="00B723D0" w:rsidRDefault="00B723D0" w:rsidP="00D749ED">
            <w:pPr>
              <w:pStyle w:val="TableParagraph"/>
              <w:spacing w:before="0"/>
              <w:ind w:left="0"/>
              <w:jc w:val="left"/>
              <w:rPr>
                <w:sz w:val="20"/>
              </w:rPr>
            </w:pPr>
          </w:p>
        </w:tc>
        <w:tc>
          <w:tcPr>
            <w:tcW w:w="1758" w:type="dxa"/>
          </w:tcPr>
          <w:p w:rsidR="00B723D0" w:rsidRDefault="00B723D0" w:rsidP="00D749ED">
            <w:pPr>
              <w:pStyle w:val="TableParagraph"/>
              <w:spacing w:before="0"/>
              <w:ind w:left="0"/>
              <w:jc w:val="left"/>
              <w:rPr>
                <w:sz w:val="20"/>
              </w:rPr>
            </w:pPr>
          </w:p>
        </w:tc>
        <w:tc>
          <w:tcPr>
            <w:tcW w:w="1815" w:type="dxa"/>
          </w:tcPr>
          <w:p w:rsidR="00B723D0" w:rsidRDefault="00B723D0" w:rsidP="00D749ED">
            <w:pPr>
              <w:pStyle w:val="TableParagraph"/>
              <w:spacing w:before="0"/>
              <w:ind w:left="0"/>
              <w:jc w:val="left"/>
              <w:rPr>
                <w:sz w:val="20"/>
              </w:rPr>
            </w:pPr>
          </w:p>
        </w:tc>
      </w:tr>
      <w:tr w:rsidR="00B723D0" w:rsidTr="00D749ED">
        <w:trPr>
          <w:trHeight w:val="489"/>
        </w:trPr>
        <w:tc>
          <w:tcPr>
            <w:tcW w:w="2041" w:type="dxa"/>
          </w:tcPr>
          <w:p w:rsidR="00B723D0" w:rsidRDefault="00B723D0" w:rsidP="00D749ED">
            <w:pPr>
              <w:pStyle w:val="TableParagraph"/>
              <w:ind w:left="9" w:right="3"/>
              <w:rPr>
                <w:sz w:val="21"/>
              </w:rPr>
            </w:pPr>
            <w:r>
              <w:rPr>
                <w:spacing w:val="-5"/>
                <w:sz w:val="21"/>
              </w:rPr>
              <w:t>27</w:t>
            </w:r>
          </w:p>
        </w:tc>
        <w:tc>
          <w:tcPr>
            <w:tcW w:w="1361" w:type="dxa"/>
          </w:tcPr>
          <w:p w:rsidR="00B723D0" w:rsidRDefault="00B723D0" w:rsidP="00D749ED"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2043447.75</w:t>
            </w:r>
          </w:p>
        </w:tc>
        <w:tc>
          <w:tcPr>
            <w:tcW w:w="1361" w:type="dxa"/>
          </w:tcPr>
          <w:p w:rsidR="00B723D0" w:rsidRDefault="00B723D0" w:rsidP="00D749ED">
            <w:pPr>
              <w:pStyle w:val="TableParagraph"/>
              <w:ind w:right="8"/>
              <w:rPr>
                <w:sz w:val="21"/>
              </w:rPr>
            </w:pPr>
            <w:r>
              <w:rPr>
                <w:spacing w:val="-2"/>
                <w:sz w:val="21"/>
              </w:rPr>
              <w:t>153782.64</w:t>
            </w:r>
          </w:p>
        </w:tc>
        <w:tc>
          <w:tcPr>
            <w:tcW w:w="1871" w:type="dxa"/>
          </w:tcPr>
          <w:p w:rsidR="00B723D0" w:rsidRDefault="00B723D0" w:rsidP="00D749ED">
            <w:pPr>
              <w:pStyle w:val="TableParagraph"/>
              <w:spacing w:before="0" w:line="240" w:lineRule="atLeast"/>
              <w:ind w:left="665" w:hanging="435"/>
              <w:jc w:val="left"/>
              <w:rPr>
                <w:sz w:val="21"/>
              </w:rPr>
            </w:pPr>
            <w:proofErr w:type="spellStart"/>
            <w:r>
              <w:rPr>
                <w:spacing w:val="-2"/>
                <w:sz w:val="21"/>
              </w:rPr>
              <w:t>Аналитический</w:t>
            </w:r>
            <w:proofErr w:type="spellEnd"/>
            <w:r>
              <w:rPr>
                <w:spacing w:val="-2"/>
                <w:sz w:val="21"/>
              </w:rPr>
              <w:t xml:space="preserve"> </w:t>
            </w:r>
            <w:proofErr w:type="spellStart"/>
            <w:r>
              <w:rPr>
                <w:spacing w:val="-2"/>
                <w:sz w:val="21"/>
              </w:rPr>
              <w:t>метод</w:t>
            </w:r>
            <w:proofErr w:type="spellEnd"/>
          </w:p>
        </w:tc>
        <w:tc>
          <w:tcPr>
            <w:tcW w:w="1758" w:type="dxa"/>
          </w:tcPr>
          <w:p w:rsidR="00B723D0" w:rsidRDefault="00B723D0" w:rsidP="00D749ED">
            <w:pPr>
              <w:pStyle w:val="TableParagraph"/>
              <w:ind w:left="4"/>
              <w:rPr>
                <w:sz w:val="21"/>
              </w:rPr>
            </w:pPr>
            <w:r>
              <w:rPr>
                <w:spacing w:val="-5"/>
                <w:sz w:val="21"/>
              </w:rPr>
              <w:t>0.1</w:t>
            </w:r>
          </w:p>
        </w:tc>
        <w:tc>
          <w:tcPr>
            <w:tcW w:w="1815" w:type="dxa"/>
          </w:tcPr>
          <w:p w:rsidR="00B723D0" w:rsidRDefault="00B723D0" w:rsidP="00D749ED">
            <w:pPr>
              <w:pStyle w:val="TableParagraph"/>
              <w:spacing w:before="0" w:line="240" w:lineRule="atLeast"/>
              <w:ind w:left="370" w:hanging="34"/>
              <w:jc w:val="left"/>
              <w:rPr>
                <w:sz w:val="21"/>
              </w:rPr>
            </w:pPr>
            <w:proofErr w:type="spellStart"/>
            <w:r>
              <w:rPr>
                <w:spacing w:val="-2"/>
                <w:sz w:val="21"/>
              </w:rPr>
              <w:t>Закрепление</w:t>
            </w:r>
            <w:proofErr w:type="spellEnd"/>
            <w:r>
              <w:rPr>
                <w:spacing w:val="-2"/>
                <w:sz w:val="21"/>
              </w:rPr>
              <w:t xml:space="preserve"> </w:t>
            </w:r>
            <w:proofErr w:type="spellStart"/>
            <w:r>
              <w:rPr>
                <w:spacing w:val="-2"/>
                <w:sz w:val="21"/>
              </w:rPr>
              <w:t>отсутствует</w:t>
            </w:r>
            <w:proofErr w:type="spellEnd"/>
          </w:p>
        </w:tc>
      </w:tr>
      <w:tr w:rsidR="00B723D0" w:rsidTr="00D749ED">
        <w:trPr>
          <w:trHeight w:val="489"/>
        </w:trPr>
        <w:tc>
          <w:tcPr>
            <w:tcW w:w="2041" w:type="dxa"/>
          </w:tcPr>
          <w:p w:rsidR="00B723D0" w:rsidRDefault="00B723D0" w:rsidP="00D749ED">
            <w:pPr>
              <w:pStyle w:val="TableParagraph"/>
              <w:ind w:left="9" w:right="3"/>
              <w:rPr>
                <w:sz w:val="21"/>
              </w:rPr>
            </w:pPr>
            <w:r>
              <w:rPr>
                <w:spacing w:val="-5"/>
                <w:sz w:val="21"/>
              </w:rPr>
              <w:t>28</w:t>
            </w:r>
          </w:p>
        </w:tc>
        <w:tc>
          <w:tcPr>
            <w:tcW w:w="1361" w:type="dxa"/>
          </w:tcPr>
          <w:p w:rsidR="00B723D0" w:rsidRDefault="00B723D0" w:rsidP="00D749ED"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2043552.22</w:t>
            </w:r>
          </w:p>
        </w:tc>
        <w:tc>
          <w:tcPr>
            <w:tcW w:w="1361" w:type="dxa"/>
          </w:tcPr>
          <w:p w:rsidR="00B723D0" w:rsidRDefault="00B723D0" w:rsidP="00D749ED">
            <w:pPr>
              <w:pStyle w:val="TableParagraph"/>
              <w:ind w:right="8"/>
              <w:rPr>
                <w:sz w:val="21"/>
              </w:rPr>
            </w:pPr>
            <w:r>
              <w:rPr>
                <w:spacing w:val="-2"/>
                <w:sz w:val="21"/>
              </w:rPr>
              <w:t>153937.83</w:t>
            </w:r>
          </w:p>
        </w:tc>
        <w:tc>
          <w:tcPr>
            <w:tcW w:w="1871" w:type="dxa"/>
          </w:tcPr>
          <w:p w:rsidR="00B723D0" w:rsidRDefault="00B723D0" w:rsidP="00D749ED">
            <w:pPr>
              <w:pStyle w:val="TableParagraph"/>
              <w:spacing w:before="0" w:line="240" w:lineRule="atLeast"/>
              <w:ind w:left="665" w:hanging="435"/>
              <w:jc w:val="left"/>
              <w:rPr>
                <w:sz w:val="21"/>
              </w:rPr>
            </w:pPr>
            <w:proofErr w:type="spellStart"/>
            <w:r>
              <w:rPr>
                <w:spacing w:val="-2"/>
                <w:sz w:val="21"/>
              </w:rPr>
              <w:t>Аналитический</w:t>
            </w:r>
            <w:proofErr w:type="spellEnd"/>
            <w:r>
              <w:rPr>
                <w:spacing w:val="-2"/>
                <w:sz w:val="21"/>
              </w:rPr>
              <w:t xml:space="preserve"> </w:t>
            </w:r>
            <w:proofErr w:type="spellStart"/>
            <w:r>
              <w:rPr>
                <w:spacing w:val="-2"/>
                <w:sz w:val="21"/>
              </w:rPr>
              <w:t>метод</w:t>
            </w:r>
            <w:proofErr w:type="spellEnd"/>
          </w:p>
        </w:tc>
        <w:tc>
          <w:tcPr>
            <w:tcW w:w="1758" w:type="dxa"/>
          </w:tcPr>
          <w:p w:rsidR="00B723D0" w:rsidRDefault="00B723D0" w:rsidP="00D749ED">
            <w:pPr>
              <w:pStyle w:val="TableParagraph"/>
              <w:ind w:left="4"/>
              <w:rPr>
                <w:sz w:val="21"/>
              </w:rPr>
            </w:pPr>
            <w:r>
              <w:rPr>
                <w:spacing w:val="-5"/>
                <w:sz w:val="21"/>
              </w:rPr>
              <w:t>0.1</w:t>
            </w:r>
          </w:p>
        </w:tc>
        <w:tc>
          <w:tcPr>
            <w:tcW w:w="1815" w:type="dxa"/>
          </w:tcPr>
          <w:p w:rsidR="00B723D0" w:rsidRDefault="00B723D0" w:rsidP="00D749ED">
            <w:pPr>
              <w:pStyle w:val="TableParagraph"/>
              <w:spacing w:before="0" w:line="240" w:lineRule="atLeast"/>
              <w:ind w:left="370" w:hanging="34"/>
              <w:jc w:val="left"/>
              <w:rPr>
                <w:sz w:val="21"/>
              </w:rPr>
            </w:pPr>
            <w:proofErr w:type="spellStart"/>
            <w:r>
              <w:rPr>
                <w:spacing w:val="-2"/>
                <w:sz w:val="21"/>
              </w:rPr>
              <w:t>Закрепление</w:t>
            </w:r>
            <w:proofErr w:type="spellEnd"/>
            <w:r>
              <w:rPr>
                <w:spacing w:val="-2"/>
                <w:sz w:val="21"/>
              </w:rPr>
              <w:t xml:space="preserve"> </w:t>
            </w:r>
            <w:proofErr w:type="spellStart"/>
            <w:r>
              <w:rPr>
                <w:spacing w:val="-2"/>
                <w:sz w:val="21"/>
              </w:rPr>
              <w:t>отсутствует</w:t>
            </w:r>
            <w:proofErr w:type="spellEnd"/>
          </w:p>
        </w:tc>
      </w:tr>
      <w:tr w:rsidR="00B723D0" w:rsidTr="00D749ED">
        <w:trPr>
          <w:trHeight w:val="489"/>
        </w:trPr>
        <w:tc>
          <w:tcPr>
            <w:tcW w:w="2041" w:type="dxa"/>
          </w:tcPr>
          <w:p w:rsidR="00B723D0" w:rsidRDefault="00B723D0" w:rsidP="00D749ED">
            <w:pPr>
              <w:pStyle w:val="TableParagraph"/>
              <w:ind w:left="9" w:right="3"/>
              <w:rPr>
                <w:sz w:val="21"/>
              </w:rPr>
            </w:pPr>
            <w:r>
              <w:rPr>
                <w:spacing w:val="-5"/>
                <w:sz w:val="21"/>
              </w:rPr>
              <w:t>29</w:t>
            </w:r>
          </w:p>
        </w:tc>
        <w:tc>
          <w:tcPr>
            <w:tcW w:w="1361" w:type="dxa"/>
          </w:tcPr>
          <w:p w:rsidR="00B723D0" w:rsidRDefault="00B723D0" w:rsidP="00D749ED"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2043763.49</w:t>
            </w:r>
          </w:p>
        </w:tc>
        <w:tc>
          <w:tcPr>
            <w:tcW w:w="1361" w:type="dxa"/>
          </w:tcPr>
          <w:p w:rsidR="00B723D0" w:rsidRDefault="00B723D0" w:rsidP="00D749ED">
            <w:pPr>
              <w:pStyle w:val="TableParagraph"/>
              <w:ind w:right="8"/>
              <w:rPr>
                <w:sz w:val="21"/>
              </w:rPr>
            </w:pPr>
            <w:r>
              <w:rPr>
                <w:spacing w:val="-2"/>
                <w:sz w:val="21"/>
              </w:rPr>
              <w:t>154258.76</w:t>
            </w:r>
          </w:p>
        </w:tc>
        <w:tc>
          <w:tcPr>
            <w:tcW w:w="1871" w:type="dxa"/>
          </w:tcPr>
          <w:p w:rsidR="00B723D0" w:rsidRDefault="00B723D0" w:rsidP="00D749ED">
            <w:pPr>
              <w:pStyle w:val="TableParagraph"/>
              <w:spacing w:before="0" w:line="240" w:lineRule="atLeast"/>
              <w:ind w:left="665" w:hanging="435"/>
              <w:jc w:val="left"/>
              <w:rPr>
                <w:sz w:val="21"/>
              </w:rPr>
            </w:pPr>
            <w:proofErr w:type="spellStart"/>
            <w:r>
              <w:rPr>
                <w:spacing w:val="-2"/>
                <w:sz w:val="21"/>
              </w:rPr>
              <w:t>Аналитический</w:t>
            </w:r>
            <w:proofErr w:type="spellEnd"/>
            <w:r>
              <w:rPr>
                <w:spacing w:val="-2"/>
                <w:sz w:val="21"/>
              </w:rPr>
              <w:t xml:space="preserve"> </w:t>
            </w:r>
            <w:proofErr w:type="spellStart"/>
            <w:r>
              <w:rPr>
                <w:spacing w:val="-2"/>
                <w:sz w:val="21"/>
              </w:rPr>
              <w:t>метод</w:t>
            </w:r>
            <w:proofErr w:type="spellEnd"/>
          </w:p>
        </w:tc>
        <w:tc>
          <w:tcPr>
            <w:tcW w:w="1758" w:type="dxa"/>
          </w:tcPr>
          <w:p w:rsidR="00B723D0" w:rsidRDefault="00B723D0" w:rsidP="00D749ED">
            <w:pPr>
              <w:pStyle w:val="TableParagraph"/>
              <w:ind w:left="4"/>
              <w:rPr>
                <w:sz w:val="21"/>
              </w:rPr>
            </w:pPr>
            <w:r>
              <w:rPr>
                <w:spacing w:val="-5"/>
                <w:sz w:val="21"/>
              </w:rPr>
              <w:t>0.1</w:t>
            </w:r>
          </w:p>
        </w:tc>
        <w:tc>
          <w:tcPr>
            <w:tcW w:w="1815" w:type="dxa"/>
          </w:tcPr>
          <w:p w:rsidR="00B723D0" w:rsidRDefault="00B723D0" w:rsidP="00D749ED">
            <w:pPr>
              <w:pStyle w:val="TableParagraph"/>
              <w:spacing w:before="0" w:line="240" w:lineRule="atLeast"/>
              <w:ind w:left="370" w:hanging="34"/>
              <w:jc w:val="left"/>
              <w:rPr>
                <w:sz w:val="21"/>
              </w:rPr>
            </w:pPr>
            <w:proofErr w:type="spellStart"/>
            <w:r>
              <w:rPr>
                <w:spacing w:val="-2"/>
                <w:sz w:val="21"/>
              </w:rPr>
              <w:t>Закрепление</w:t>
            </w:r>
            <w:proofErr w:type="spellEnd"/>
            <w:r>
              <w:rPr>
                <w:spacing w:val="-2"/>
                <w:sz w:val="21"/>
              </w:rPr>
              <w:t xml:space="preserve"> </w:t>
            </w:r>
            <w:proofErr w:type="spellStart"/>
            <w:r>
              <w:rPr>
                <w:spacing w:val="-2"/>
                <w:sz w:val="21"/>
              </w:rPr>
              <w:t>отсутствует</w:t>
            </w:r>
            <w:proofErr w:type="spellEnd"/>
          </w:p>
        </w:tc>
      </w:tr>
      <w:tr w:rsidR="00B723D0" w:rsidTr="00D749ED">
        <w:trPr>
          <w:trHeight w:val="489"/>
        </w:trPr>
        <w:tc>
          <w:tcPr>
            <w:tcW w:w="2041" w:type="dxa"/>
          </w:tcPr>
          <w:p w:rsidR="00B723D0" w:rsidRDefault="00B723D0" w:rsidP="00D749ED">
            <w:pPr>
              <w:pStyle w:val="TableParagraph"/>
              <w:ind w:left="9" w:right="3"/>
              <w:rPr>
                <w:sz w:val="21"/>
              </w:rPr>
            </w:pPr>
            <w:r>
              <w:rPr>
                <w:spacing w:val="-5"/>
                <w:sz w:val="21"/>
              </w:rPr>
              <w:t>30</w:t>
            </w:r>
          </w:p>
        </w:tc>
        <w:tc>
          <w:tcPr>
            <w:tcW w:w="1361" w:type="dxa"/>
          </w:tcPr>
          <w:p w:rsidR="00B723D0" w:rsidRDefault="00B723D0" w:rsidP="00D749ED"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2043840.36</w:t>
            </w:r>
          </w:p>
        </w:tc>
        <w:tc>
          <w:tcPr>
            <w:tcW w:w="1361" w:type="dxa"/>
          </w:tcPr>
          <w:p w:rsidR="00B723D0" w:rsidRDefault="00B723D0" w:rsidP="00D749ED">
            <w:pPr>
              <w:pStyle w:val="TableParagraph"/>
              <w:ind w:right="8"/>
              <w:rPr>
                <w:sz w:val="21"/>
              </w:rPr>
            </w:pPr>
            <w:r>
              <w:rPr>
                <w:spacing w:val="-2"/>
                <w:sz w:val="21"/>
              </w:rPr>
              <w:t>154379.99</w:t>
            </w:r>
          </w:p>
        </w:tc>
        <w:tc>
          <w:tcPr>
            <w:tcW w:w="1871" w:type="dxa"/>
          </w:tcPr>
          <w:p w:rsidR="00B723D0" w:rsidRDefault="00B723D0" w:rsidP="00D749ED">
            <w:pPr>
              <w:pStyle w:val="TableParagraph"/>
              <w:spacing w:before="0" w:line="240" w:lineRule="atLeast"/>
              <w:ind w:left="665" w:hanging="435"/>
              <w:jc w:val="left"/>
              <w:rPr>
                <w:sz w:val="21"/>
              </w:rPr>
            </w:pPr>
            <w:proofErr w:type="spellStart"/>
            <w:r>
              <w:rPr>
                <w:spacing w:val="-2"/>
                <w:sz w:val="21"/>
              </w:rPr>
              <w:t>Аналитический</w:t>
            </w:r>
            <w:proofErr w:type="spellEnd"/>
            <w:r>
              <w:rPr>
                <w:spacing w:val="-2"/>
                <w:sz w:val="21"/>
              </w:rPr>
              <w:t xml:space="preserve"> </w:t>
            </w:r>
            <w:proofErr w:type="spellStart"/>
            <w:r>
              <w:rPr>
                <w:spacing w:val="-2"/>
                <w:sz w:val="21"/>
              </w:rPr>
              <w:t>метод</w:t>
            </w:r>
            <w:proofErr w:type="spellEnd"/>
          </w:p>
        </w:tc>
        <w:tc>
          <w:tcPr>
            <w:tcW w:w="1758" w:type="dxa"/>
          </w:tcPr>
          <w:p w:rsidR="00B723D0" w:rsidRDefault="00B723D0" w:rsidP="00D749ED">
            <w:pPr>
              <w:pStyle w:val="TableParagraph"/>
              <w:ind w:left="4"/>
              <w:rPr>
                <w:sz w:val="21"/>
              </w:rPr>
            </w:pPr>
            <w:r>
              <w:rPr>
                <w:spacing w:val="-5"/>
                <w:sz w:val="21"/>
              </w:rPr>
              <w:t>0.1</w:t>
            </w:r>
          </w:p>
        </w:tc>
        <w:tc>
          <w:tcPr>
            <w:tcW w:w="1815" w:type="dxa"/>
          </w:tcPr>
          <w:p w:rsidR="00B723D0" w:rsidRDefault="00B723D0" w:rsidP="00D749ED">
            <w:pPr>
              <w:pStyle w:val="TableParagraph"/>
              <w:spacing w:before="0" w:line="240" w:lineRule="atLeast"/>
              <w:ind w:left="370" w:hanging="34"/>
              <w:jc w:val="left"/>
              <w:rPr>
                <w:sz w:val="21"/>
              </w:rPr>
            </w:pPr>
            <w:proofErr w:type="spellStart"/>
            <w:r>
              <w:rPr>
                <w:spacing w:val="-2"/>
                <w:sz w:val="21"/>
              </w:rPr>
              <w:t>Закрепление</w:t>
            </w:r>
            <w:proofErr w:type="spellEnd"/>
            <w:r>
              <w:rPr>
                <w:spacing w:val="-2"/>
                <w:sz w:val="21"/>
              </w:rPr>
              <w:t xml:space="preserve"> </w:t>
            </w:r>
            <w:proofErr w:type="spellStart"/>
            <w:r>
              <w:rPr>
                <w:spacing w:val="-2"/>
                <w:sz w:val="21"/>
              </w:rPr>
              <w:t>отсутствует</w:t>
            </w:r>
            <w:proofErr w:type="spellEnd"/>
          </w:p>
        </w:tc>
      </w:tr>
      <w:tr w:rsidR="00B723D0" w:rsidTr="00D749ED">
        <w:trPr>
          <w:trHeight w:val="489"/>
        </w:trPr>
        <w:tc>
          <w:tcPr>
            <w:tcW w:w="2041" w:type="dxa"/>
          </w:tcPr>
          <w:p w:rsidR="00B723D0" w:rsidRDefault="00B723D0" w:rsidP="00D749ED">
            <w:pPr>
              <w:pStyle w:val="TableParagraph"/>
              <w:ind w:left="9" w:right="3"/>
              <w:rPr>
                <w:sz w:val="21"/>
              </w:rPr>
            </w:pPr>
            <w:r>
              <w:rPr>
                <w:spacing w:val="-5"/>
                <w:sz w:val="21"/>
              </w:rPr>
              <w:t>31</w:t>
            </w:r>
          </w:p>
        </w:tc>
        <w:tc>
          <w:tcPr>
            <w:tcW w:w="1361" w:type="dxa"/>
          </w:tcPr>
          <w:p w:rsidR="00B723D0" w:rsidRDefault="00B723D0" w:rsidP="00D749ED"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2043839.66</w:t>
            </w:r>
          </w:p>
        </w:tc>
        <w:tc>
          <w:tcPr>
            <w:tcW w:w="1361" w:type="dxa"/>
          </w:tcPr>
          <w:p w:rsidR="00B723D0" w:rsidRDefault="00B723D0" w:rsidP="00D749ED">
            <w:pPr>
              <w:pStyle w:val="TableParagraph"/>
              <w:ind w:right="8"/>
              <w:rPr>
                <w:sz w:val="21"/>
              </w:rPr>
            </w:pPr>
            <w:r>
              <w:rPr>
                <w:spacing w:val="-2"/>
                <w:sz w:val="21"/>
              </w:rPr>
              <w:t>154380.44</w:t>
            </w:r>
          </w:p>
        </w:tc>
        <w:tc>
          <w:tcPr>
            <w:tcW w:w="1871" w:type="dxa"/>
          </w:tcPr>
          <w:p w:rsidR="00B723D0" w:rsidRDefault="00B723D0" w:rsidP="00D749ED">
            <w:pPr>
              <w:pStyle w:val="TableParagraph"/>
              <w:spacing w:before="0" w:line="240" w:lineRule="atLeast"/>
              <w:ind w:left="665" w:hanging="435"/>
              <w:jc w:val="left"/>
              <w:rPr>
                <w:sz w:val="21"/>
              </w:rPr>
            </w:pPr>
            <w:proofErr w:type="spellStart"/>
            <w:r>
              <w:rPr>
                <w:spacing w:val="-2"/>
                <w:sz w:val="21"/>
              </w:rPr>
              <w:t>Аналитический</w:t>
            </w:r>
            <w:proofErr w:type="spellEnd"/>
            <w:r>
              <w:rPr>
                <w:spacing w:val="-2"/>
                <w:sz w:val="21"/>
              </w:rPr>
              <w:t xml:space="preserve"> </w:t>
            </w:r>
            <w:proofErr w:type="spellStart"/>
            <w:r>
              <w:rPr>
                <w:spacing w:val="-2"/>
                <w:sz w:val="21"/>
              </w:rPr>
              <w:t>метод</w:t>
            </w:r>
            <w:proofErr w:type="spellEnd"/>
          </w:p>
        </w:tc>
        <w:tc>
          <w:tcPr>
            <w:tcW w:w="1758" w:type="dxa"/>
          </w:tcPr>
          <w:p w:rsidR="00B723D0" w:rsidRDefault="00B723D0" w:rsidP="00D749ED">
            <w:pPr>
              <w:pStyle w:val="TableParagraph"/>
              <w:ind w:left="4"/>
              <w:rPr>
                <w:sz w:val="21"/>
              </w:rPr>
            </w:pPr>
            <w:r>
              <w:rPr>
                <w:spacing w:val="-5"/>
                <w:sz w:val="21"/>
              </w:rPr>
              <w:t>0.1</w:t>
            </w:r>
          </w:p>
        </w:tc>
        <w:tc>
          <w:tcPr>
            <w:tcW w:w="1815" w:type="dxa"/>
          </w:tcPr>
          <w:p w:rsidR="00B723D0" w:rsidRDefault="00B723D0" w:rsidP="00D749ED">
            <w:pPr>
              <w:pStyle w:val="TableParagraph"/>
              <w:spacing w:before="0" w:line="240" w:lineRule="atLeast"/>
              <w:ind w:left="370" w:hanging="34"/>
              <w:jc w:val="left"/>
              <w:rPr>
                <w:sz w:val="21"/>
              </w:rPr>
            </w:pPr>
            <w:proofErr w:type="spellStart"/>
            <w:r>
              <w:rPr>
                <w:spacing w:val="-2"/>
                <w:sz w:val="21"/>
              </w:rPr>
              <w:t>Закрепление</w:t>
            </w:r>
            <w:proofErr w:type="spellEnd"/>
            <w:r>
              <w:rPr>
                <w:spacing w:val="-2"/>
                <w:sz w:val="21"/>
              </w:rPr>
              <w:t xml:space="preserve"> </w:t>
            </w:r>
            <w:proofErr w:type="spellStart"/>
            <w:r>
              <w:rPr>
                <w:spacing w:val="-2"/>
                <w:sz w:val="21"/>
              </w:rPr>
              <w:t>отсутствует</w:t>
            </w:r>
            <w:proofErr w:type="spellEnd"/>
          </w:p>
        </w:tc>
      </w:tr>
      <w:tr w:rsidR="00B723D0" w:rsidTr="00D749ED">
        <w:trPr>
          <w:trHeight w:val="489"/>
        </w:trPr>
        <w:tc>
          <w:tcPr>
            <w:tcW w:w="2041" w:type="dxa"/>
          </w:tcPr>
          <w:p w:rsidR="00B723D0" w:rsidRDefault="00B723D0" w:rsidP="00D749ED">
            <w:pPr>
              <w:pStyle w:val="TableParagraph"/>
              <w:ind w:left="9" w:right="3"/>
              <w:rPr>
                <w:sz w:val="21"/>
              </w:rPr>
            </w:pPr>
            <w:r>
              <w:rPr>
                <w:spacing w:val="-5"/>
                <w:sz w:val="21"/>
              </w:rPr>
              <w:t>32</w:t>
            </w:r>
          </w:p>
        </w:tc>
        <w:tc>
          <w:tcPr>
            <w:tcW w:w="1361" w:type="dxa"/>
          </w:tcPr>
          <w:p w:rsidR="00B723D0" w:rsidRDefault="00B723D0" w:rsidP="00D749ED"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2043785.81</w:t>
            </w:r>
          </w:p>
        </w:tc>
        <w:tc>
          <w:tcPr>
            <w:tcW w:w="1361" w:type="dxa"/>
          </w:tcPr>
          <w:p w:rsidR="00B723D0" w:rsidRDefault="00B723D0" w:rsidP="00D749ED">
            <w:pPr>
              <w:pStyle w:val="TableParagraph"/>
              <w:ind w:right="8"/>
              <w:rPr>
                <w:sz w:val="21"/>
              </w:rPr>
            </w:pPr>
            <w:r>
              <w:rPr>
                <w:spacing w:val="-2"/>
                <w:sz w:val="21"/>
              </w:rPr>
              <w:t>154299.10</w:t>
            </w:r>
          </w:p>
        </w:tc>
        <w:tc>
          <w:tcPr>
            <w:tcW w:w="1871" w:type="dxa"/>
          </w:tcPr>
          <w:p w:rsidR="00B723D0" w:rsidRDefault="00B723D0" w:rsidP="00D749ED">
            <w:pPr>
              <w:pStyle w:val="TableParagraph"/>
              <w:spacing w:before="0" w:line="240" w:lineRule="atLeast"/>
              <w:ind w:left="665" w:hanging="435"/>
              <w:jc w:val="left"/>
              <w:rPr>
                <w:sz w:val="21"/>
              </w:rPr>
            </w:pPr>
            <w:proofErr w:type="spellStart"/>
            <w:r>
              <w:rPr>
                <w:spacing w:val="-2"/>
                <w:sz w:val="21"/>
              </w:rPr>
              <w:t>Аналитический</w:t>
            </w:r>
            <w:proofErr w:type="spellEnd"/>
            <w:r>
              <w:rPr>
                <w:spacing w:val="-2"/>
                <w:sz w:val="21"/>
              </w:rPr>
              <w:t xml:space="preserve"> </w:t>
            </w:r>
            <w:proofErr w:type="spellStart"/>
            <w:r>
              <w:rPr>
                <w:spacing w:val="-2"/>
                <w:sz w:val="21"/>
              </w:rPr>
              <w:t>метод</w:t>
            </w:r>
            <w:proofErr w:type="spellEnd"/>
          </w:p>
        </w:tc>
        <w:tc>
          <w:tcPr>
            <w:tcW w:w="1758" w:type="dxa"/>
          </w:tcPr>
          <w:p w:rsidR="00B723D0" w:rsidRDefault="00B723D0" w:rsidP="00D749ED">
            <w:pPr>
              <w:pStyle w:val="TableParagraph"/>
              <w:ind w:left="4"/>
              <w:rPr>
                <w:sz w:val="21"/>
              </w:rPr>
            </w:pPr>
            <w:r>
              <w:rPr>
                <w:spacing w:val="-5"/>
                <w:sz w:val="21"/>
              </w:rPr>
              <w:t>0.1</w:t>
            </w:r>
          </w:p>
        </w:tc>
        <w:tc>
          <w:tcPr>
            <w:tcW w:w="1815" w:type="dxa"/>
          </w:tcPr>
          <w:p w:rsidR="00B723D0" w:rsidRDefault="00B723D0" w:rsidP="00D749ED">
            <w:pPr>
              <w:pStyle w:val="TableParagraph"/>
              <w:spacing w:before="0" w:line="240" w:lineRule="atLeast"/>
              <w:ind w:left="370" w:hanging="34"/>
              <w:jc w:val="left"/>
              <w:rPr>
                <w:sz w:val="21"/>
              </w:rPr>
            </w:pPr>
            <w:proofErr w:type="spellStart"/>
            <w:r>
              <w:rPr>
                <w:spacing w:val="-2"/>
                <w:sz w:val="21"/>
              </w:rPr>
              <w:t>Закрепление</w:t>
            </w:r>
            <w:proofErr w:type="spellEnd"/>
            <w:r>
              <w:rPr>
                <w:spacing w:val="-2"/>
                <w:sz w:val="21"/>
              </w:rPr>
              <w:t xml:space="preserve"> </w:t>
            </w:r>
            <w:proofErr w:type="spellStart"/>
            <w:r>
              <w:rPr>
                <w:spacing w:val="-2"/>
                <w:sz w:val="21"/>
              </w:rPr>
              <w:t>отсутствует</w:t>
            </w:r>
            <w:proofErr w:type="spellEnd"/>
          </w:p>
        </w:tc>
      </w:tr>
      <w:tr w:rsidR="00B723D0" w:rsidTr="00D749ED">
        <w:trPr>
          <w:trHeight w:val="491"/>
        </w:trPr>
        <w:tc>
          <w:tcPr>
            <w:tcW w:w="2041" w:type="dxa"/>
            <w:tcBorders>
              <w:bottom w:val="double" w:sz="6" w:space="0" w:color="000000"/>
            </w:tcBorders>
          </w:tcPr>
          <w:p w:rsidR="00B723D0" w:rsidRDefault="00B723D0" w:rsidP="00D749ED">
            <w:pPr>
              <w:pStyle w:val="TableParagraph"/>
              <w:ind w:left="9" w:right="3"/>
              <w:rPr>
                <w:sz w:val="21"/>
              </w:rPr>
            </w:pPr>
            <w:r>
              <w:rPr>
                <w:spacing w:val="-5"/>
                <w:sz w:val="21"/>
              </w:rPr>
              <w:t>33</w:t>
            </w:r>
          </w:p>
        </w:tc>
        <w:tc>
          <w:tcPr>
            <w:tcW w:w="1361" w:type="dxa"/>
            <w:tcBorders>
              <w:bottom w:val="double" w:sz="6" w:space="0" w:color="000000"/>
            </w:tcBorders>
          </w:tcPr>
          <w:p w:rsidR="00B723D0" w:rsidRDefault="00B723D0" w:rsidP="00D749ED"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2043557.15</w:t>
            </w:r>
          </w:p>
        </w:tc>
        <w:tc>
          <w:tcPr>
            <w:tcW w:w="1361" w:type="dxa"/>
            <w:tcBorders>
              <w:bottom w:val="double" w:sz="6" w:space="0" w:color="000000"/>
            </w:tcBorders>
          </w:tcPr>
          <w:p w:rsidR="00B723D0" w:rsidRDefault="00B723D0" w:rsidP="00D749ED">
            <w:pPr>
              <w:pStyle w:val="TableParagraph"/>
              <w:ind w:right="8"/>
              <w:rPr>
                <w:sz w:val="21"/>
              </w:rPr>
            </w:pPr>
            <w:r>
              <w:rPr>
                <w:spacing w:val="-2"/>
                <w:sz w:val="21"/>
              </w:rPr>
              <w:t>153961.14</w:t>
            </w:r>
          </w:p>
        </w:tc>
        <w:tc>
          <w:tcPr>
            <w:tcW w:w="1871" w:type="dxa"/>
            <w:tcBorders>
              <w:bottom w:val="double" w:sz="6" w:space="0" w:color="000000"/>
            </w:tcBorders>
          </w:tcPr>
          <w:p w:rsidR="00B723D0" w:rsidRDefault="00B723D0" w:rsidP="00D749ED">
            <w:pPr>
              <w:pStyle w:val="TableParagraph"/>
              <w:spacing w:before="0" w:line="240" w:lineRule="atLeast"/>
              <w:ind w:left="665" w:hanging="435"/>
              <w:jc w:val="left"/>
              <w:rPr>
                <w:sz w:val="21"/>
              </w:rPr>
            </w:pPr>
            <w:proofErr w:type="spellStart"/>
            <w:r>
              <w:rPr>
                <w:spacing w:val="-2"/>
                <w:sz w:val="21"/>
              </w:rPr>
              <w:t>Аналитический</w:t>
            </w:r>
            <w:proofErr w:type="spellEnd"/>
            <w:r>
              <w:rPr>
                <w:spacing w:val="-2"/>
                <w:sz w:val="21"/>
              </w:rPr>
              <w:t xml:space="preserve"> </w:t>
            </w:r>
            <w:proofErr w:type="spellStart"/>
            <w:r>
              <w:rPr>
                <w:spacing w:val="-2"/>
                <w:sz w:val="21"/>
              </w:rPr>
              <w:t>метод</w:t>
            </w:r>
            <w:proofErr w:type="spellEnd"/>
          </w:p>
        </w:tc>
        <w:tc>
          <w:tcPr>
            <w:tcW w:w="1758" w:type="dxa"/>
            <w:tcBorders>
              <w:bottom w:val="double" w:sz="6" w:space="0" w:color="000000"/>
            </w:tcBorders>
          </w:tcPr>
          <w:p w:rsidR="00B723D0" w:rsidRDefault="00B723D0" w:rsidP="00D749ED">
            <w:pPr>
              <w:pStyle w:val="TableParagraph"/>
              <w:ind w:left="4"/>
              <w:rPr>
                <w:sz w:val="21"/>
              </w:rPr>
            </w:pPr>
            <w:r>
              <w:rPr>
                <w:spacing w:val="-5"/>
                <w:sz w:val="21"/>
              </w:rPr>
              <w:t>0.1</w:t>
            </w:r>
          </w:p>
        </w:tc>
        <w:tc>
          <w:tcPr>
            <w:tcW w:w="1815" w:type="dxa"/>
            <w:tcBorders>
              <w:bottom w:val="double" w:sz="6" w:space="0" w:color="000000"/>
            </w:tcBorders>
          </w:tcPr>
          <w:p w:rsidR="00B723D0" w:rsidRDefault="00B723D0" w:rsidP="00D749ED">
            <w:pPr>
              <w:pStyle w:val="TableParagraph"/>
              <w:spacing w:before="0" w:line="240" w:lineRule="atLeast"/>
              <w:ind w:left="370" w:hanging="34"/>
              <w:jc w:val="left"/>
              <w:rPr>
                <w:sz w:val="21"/>
              </w:rPr>
            </w:pPr>
            <w:proofErr w:type="spellStart"/>
            <w:r>
              <w:rPr>
                <w:spacing w:val="-2"/>
                <w:sz w:val="21"/>
              </w:rPr>
              <w:t>Закрепление</w:t>
            </w:r>
            <w:proofErr w:type="spellEnd"/>
            <w:r>
              <w:rPr>
                <w:spacing w:val="-2"/>
                <w:sz w:val="21"/>
              </w:rPr>
              <w:t xml:space="preserve"> </w:t>
            </w:r>
            <w:proofErr w:type="spellStart"/>
            <w:r>
              <w:rPr>
                <w:spacing w:val="-2"/>
                <w:sz w:val="21"/>
              </w:rPr>
              <w:t>отсутствует</w:t>
            </w:r>
            <w:proofErr w:type="spellEnd"/>
          </w:p>
        </w:tc>
      </w:tr>
    </w:tbl>
    <w:p w:rsidR="00B723D0" w:rsidRDefault="00B723D0" w:rsidP="00B723D0">
      <w:pPr>
        <w:pStyle w:val="TableParagraph"/>
        <w:spacing w:line="240" w:lineRule="atLeast"/>
        <w:jc w:val="left"/>
        <w:rPr>
          <w:sz w:val="21"/>
        </w:rPr>
        <w:sectPr w:rsidR="00B723D0">
          <w:type w:val="continuous"/>
          <w:pgSz w:w="11910" w:h="16840"/>
          <w:pgMar w:top="520" w:right="425" w:bottom="892" w:left="992" w:header="720" w:footer="720" w:gutter="0"/>
          <w:cols w:space="720"/>
        </w:sectPr>
      </w:pPr>
    </w:p>
    <w:tbl>
      <w:tblPr>
        <w:tblStyle w:val="TableNormal"/>
        <w:tblW w:w="0" w:type="auto"/>
        <w:tblInd w:w="149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041"/>
        <w:gridCol w:w="1361"/>
        <w:gridCol w:w="1361"/>
        <w:gridCol w:w="1871"/>
        <w:gridCol w:w="1758"/>
        <w:gridCol w:w="1815"/>
      </w:tblGrid>
      <w:tr w:rsidR="00B723D0" w:rsidTr="00D749ED">
        <w:trPr>
          <w:trHeight w:val="325"/>
        </w:trPr>
        <w:tc>
          <w:tcPr>
            <w:tcW w:w="10207" w:type="dxa"/>
            <w:gridSpan w:val="6"/>
          </w:tcPr>
          <w:p w:rsidR="00B723D0" w:rsidRPr="00D749ED" w:rsidRDefault="00B723D0" w:rsidP="00D749ED">
            <w:pPr>
              <w:pStyle w:val="TableParagraph"/>
              <w:spacing w:before="42"/>
              <w:ind w:left="72"/>
              <w:jc w:val="left"/>
              <w:rPr>
                <w:sz w:val="21"/>
                <w:lang w:val="ru-RU"/>
              </w:rPr>
            </w:pPr>
            <w:r w:rsidRPr="00D749ED">
              <w:rPr>
                <w:sz w:val="21"/>
                <w:lang w:val="ru-RU"/>
              </w:rPr>
              <w:lastRenderedPageBreak/>
              <w:t>3.</w:t>
            </w:r>
            <w:r w:rsidRPr="00D749ED">
              <w:rPr>
                <w:spacing w:val="-1"/>
                <w:sz w:val="21"/>
                <w:lang w:val="ru-RU"/>
              </w:rPr>
              <w:t xml:space="preserve"> </w:t>
            </w:r>
            <w:r w:rsidRPr="00D749ED">
              <w:rPr>
                <w:sz w:val="21"/>
                <w:lang w:val="ru-RU"/>
              </w:rPr>
              <w:t>Сведения</w:t>
            </w:r>
            <w:r w:rsidRPr="00D749ED">
              <w:rPr>
                <w:spacing w:val="52"/>
                <w:sz w:val="21"/>
                <w:lang w:val="ru-RU"/>
              </w:rPr>
              <w:t xml:space="preserve"> </w:t>
            </w:r>
            <w:r w:rsidRPr="00D749ED">
              <w:rPr>
                <w:sz w:val="21"/>
                <w:lang w:val="ru-RU"/>
              </w:rPr>
              <w:t>о</w:t>
            </w:r>
            <w:r w:rsidRPr="00D749ED">
              <w:rPr>
                <w:spacing w:val="52"/>
                <w:sz w:val="21"/>
                <w:lang w:val="ru-RU"/>
              </w:rPr>
              <w:t xml:space="preserve"> </w:t>
            </w:r>
            <w:r w:rsidRPr="00D749ED">
              <w:rPr>
                <w:sz w:val="21"/>
                <w:lang w:val="ru-RU"/>
              </w:rPr>
              <w:t>характерных</w:t>
            </w:r>
            <w:r w:rsidRPr="00D749ED">
              <w:rPr>
                <w:spacing w:val="52"/>
                <w:sz w:val="21"/>
                <w:lang w:val="ru-RU"/>
              </w:rPr>
              <w:t xml:space="preserve"> </w:t>
            </w:r>
            <w:r w:rsidRPr="00D749ED">
              <w:rPr>
                <w:sz w:val="21"/>
                <w:lang w:val="ru-RU"/>
              </w:rPr>
              <w:t>точках</w:t>
            </w:r>
            <w:r w:rsidRPr="00D749ED">
              <w:rPr>
                <w:spacing w:val="52"/>
                <w:sz w:val="21"/>
                <w:lang w:val="ru-RU"/>
              </w:rPr>
              <w:t xml:space="preserve"> </w:t>
            </w:r>
            <w:r w:rsidRPr="00D749ED">
              <w:rPr>
                <w:sz w:val="21"/>
                <w:lang w:val="ru-RU"/>
              </w:rPr>
              <w:t>части</w:t>
            </w:r>
            <w:r w:rsidRPr="00D749ED">
              <w:rPr>
                <w:spacing w:val="52"/>
                <w:sz w:val="21"/>
                <w:lang w:val="ru-RU"/>
              </w:rPr>
              <w:t xml:space="preserve"> </w:t>
            </w:r>
            <w:r w:rsidRPr="00D749ED">
              <w:rPr>
                <w:sz w:val="21"/>
                <w:lang w:val="ru-RU"/>
              </w:rPr>
              <w:t>(частей)</w:t>
            </w:r>
            <w:r w:rsidRPr="00D749ED">
              <w:rPr>
                <w:spacing w:val="52"/>
                <w:sz w:val="21"/>
                <w:lang w:val="ru-RU"/>
              </w:rPr>
              <w:t xml:space="preserve"> </w:t>
            </w:r>
            <w:r w:rsidRPr="00D749ED">
              <w:rPr>
                <w:sz w:val="21"/>
                <w:lang w:val="ru-RU"/>
              </w:rPr>
              <w:t xml:space="preserve">границы </w:t>
            </w:r>
            <w:r w:rsidRPr="00D749ED">
              <w:rPr>
                <w:spacing w:val="-2"/>
                <w:sz w:val="21"/>
                <w:lang w:val="ru-RU"/>
              </w:rPr>
              <w:t>публичного сервитута</w:t>
            </w:r>
          </w:p>
        </w:tc>
      </w:tr>
      <w:tr w:rsidR="00B723D0" w:rsidTr="00D749ED">
        <w:trPr>
          <w:trHeight w:val="778"/>
        </w:trPr>
        <w:tc>
          <w:tcPr>
            <w:tcW w:w="2041" w:type="dxa"/>
            <w:vMerge w:val="restart"/>
          </w:tcPr>
          <w:p w:rsidR="00B723D0" w:rsidRPr="00D749ED" w:rsidRDefault="00B723D0" w:rsidP="00D749ED">
            <w:pPr>
              <w:pStyle w:val="TableParagraph"/>
              <w:spacing w:before="182"/>
              <w:ind w:left="0"/>
              <w:jc w:val="left"/>
              <w:rPr>
                <w:sz w:val="21"/>
                <w:lang w:val="ru-RU"/>
              </w:rPr>
            </w:pPr>
          </w:p>
          <w:p w:rsidR="00B723D0" w:rsidRPr="00D749ED" w:rsidRDefault="00B723D0" w:rsidP="00D749ED">
            <w:pPr>
              <w:pStyle w:val="TableParagraph"/>
              <w:spacing w:before="0"/>
              <w:ind w:left="9"/>
              <w:rPr>
                <w:b/>
                <w:sz w:val="21"/>
                <w:lang w:val="ru-RU"/>
              </w:rPr>
            </w:pPr>
            <w:r w:rsidRPr="00D749ED">
              <w:rPr>
                <w:b/>
                <w:spacing w:val="-2"/>
                <w:sz w:val="21"/>
                <w:lang w:val="ru-RU"/>
              </w:rPr>
              <w:t xml:space="preserve">Обозначение </w:t>
            </w:r>
            <w:r w:rsidRPr="00D749ED">
              <w:rPr>
                <w:b/>
                <w:sz w:val="21"/>
                <w:lang w:val="ru-RU"/>
              </w:rPr>
              <w:t>характерных</w:t>
            </w:r>
            <w:r w:rsidRPr="00D749ED">
              <w:rPr>
                <w:b/>
                <w:spacing w:val="-14"/>
                <w:sz w:val="21"/>
                <w:lang w:val="ru-RU"/>
              </w:rPr>
              <w:t xml:space="preserve"> </w:t>
            </w:r>
            <w:r w:rsidRPr="00D749ED">
              <w:rPr>
                <w:b/>
                <w:sz w:val="21"/>
                <w:lang w:val="ru-RU"/>
              </w:rPr>
              <w:t>точек части границы</w:t>
            </w:r>
          </w:p>
        </w:tc>
        <w:tc>
          <w:tcPr>
            <w:tcW w:w="2722" w:type="dxa"/>
            <w:gridSpan w:val="2"/>
          </w:tcPr>
          <w:p w:rsidR="00B723D0" w:rsidRPr="00D749ED" w:rsidRDefault="00B723D0" w:rsidP="00D749ED">
            <w:pPr>
              <w:pStyle w:val="TableParagraph"/>
              <w:spacing w:before="27"/>
              <w:ind w:left="0"/>
              <w:jc w:val="left"/>
              <w:rPr>
                <w:sz w:val="21"/>
                <w:lang w:val="ru-RU"/>
              </w:rPr>
            </w:pPr>
          </w:p>
          <w:p w:rsidR="00B723D0" w:rsidRDefault="00B723D0" w:rsidP="00D749ED">
            <w:pPr>
              <w:pStyle w:val="TableParagraph"/>
              <w:spacing w:before="0"/>
              <w:ind w:left="634"/>
              <w:jc w:val="left"/>
              <w:rPr>
                <w:b/>
                <w:sz w:val="21"/>
              </w:rPr>
            </w:pPr>
            <w:proofErr w:type="spellStart"/>
            <w:r>
              <w:rPr>
                <w:b/>
                <w:sz w:val="21"/>
              </w:rPr>
              <w:t>Координаты</w:t>
            </w:r>
            <w:proofErr w:type="spellEnd"/>
            <w:r>
              <w:rPr>
                <w:b/>
                <w:sz w:val="21"/>
              </w:rPr>
              <w:t xml:space="preserve">, </w:t>
            </w:r>
            <w:r>
              <w:rPr>
                <w:b/>
                <w:spacing w:val="-10"/>
                <w:sz w:val="21"/>
              </w:rPr>
              <w:t>м</w:t>
            </w:r>
          </w:p>
        </w:tc>
        <w:tc>
          <w:tcPr>
            <w:tcW w:w="1871" w:type="dxa"/>
            <w:vMerge w:val="restart"/>
          </w:tcPr>
          <w:p w:rsidR="00B723D0" w:rsidRPr="00D749ED" w:rsidRDefault="00B723D0" w:rsidP="00D749ED">
            <w:pPr>
              <w:pStyle w:val="TableParagraph"/>
              <w:spacing w:before="61"/>
              <w:ind w:left="0"/>
              <w:jc w:val="left"/>
              <w:rPr>
                <w:sz w:val="21"/>
                <w:lang w:val="ru-RU"/>
              </w:rPr>
            </w:pPr>
          </w:p>
          <w:p w:rsidR="00B723D0" w:rsidRPr="00D749ED" w:rsidRDefault="00B723D0" w:rsidP="00D749ED">
            <w:pPr>
              <w:pStyle w:val="TableParagraph"/>
              <w:spacing w:before="0"/>
              <w:ind w:left="14" w:right="1"/>
              <w:rPr>
                <w:b/>
                <w:sz w:val="21"/>
                <w:lang w:val="ru-RU"/>
              </w:rPr>
            </w:pPr>
            <w:r w:rsidRPr="00D749ED">
              <w:rPr>
                <w:b/>
                <w:spacing w:val="-2"/>
                <w:sz w:val="21"/>
                <w:lang w:val="ru-RU"/>
              </w:rPr>
              <w:t>Метод</w:t>
            </w:r>
            <w:r w:rsidRPr="00D749ED">
              <w:rPr>
                <w:b/>
                <w:spacing w:val="80"/>
                <w:sz w:val="21"/>
                <w:lang w:val="ru-RU"/>
              </w:rPr>
              <w:t xml:space="preserve"> </w:t>
            </w:r>
            <w:r w:rsidRPr="00D749ED">
              <w:rPr>
                <w:b/>
                <w:spacing w:val="-2"/>
                <w:sz w:val="21"/>
                <w:lang w:val="ru-RU"/>
              </w:rPr>
              <w:t xml:space="preserve">определения координат </w:t>
            </w:r>
            <w:r w:rsidRPr="00D749ED">
              <w:rPr>
                <w:b/>
                <w:sz w:val="21"/>
                <w:lang w:val="ru-RU"/>
              </w:rPr>
              <w:t>характерной</w:t>
            </w:r>
            <w:r w:rsidRPr="00D749ED">
              <w:rPr>
                <w:b/>
                <w:spacing w:val="-14"/>
                <w:sz w:val="21"/>
                <w:lang w:val="ru-RU"/>
              </w:rPr>
              <w:t xml:space="preserve"> </w:t>
            </w:r>
            <w:r w:rsidRPr="00D749ED">
              <w:rPr>
                <w:b/>
                <w:sz w:val="21"/>
                <w:lang w:val="ru-RU"/>
              </w:rPr>
              <w:t>точки</w:t>
            </w:r>
          </w:p>
        </w:tc>
        <w:tc>
          <w:tcPr>
            <w:tcW w:w="1758" w:type="dxa"/>
            <w:vMerge w:val="restart"/>
          </w:tcPr>
          <w:p w:rsidR="00B723D0" w:rsidRPr="00D749ED" w:rsidRDefault="00B723D0" w:rsidP="00D749ED">
            <w:pPr>
              <w:pStyle w:val="TableParagraph"/>
              <w:spacing w:before="61"/>
              <w:ind w:left="107" w:right="93" w:hanging="1"/>
              <w:rPr>
                <w:b/>
                <w:sz w:val="21"/>
                <w:lang w:val="ru-RU"/>
              </w:rPr>
            </w:pPr>
            <w:r w:rsidRPr="00D749ED">
              <w:rPr>
                <w:b/>
                <w:spacing w:val="-2"/>
                <w:sz w:val="21"/>
                <w:lang w:val="ru-RU"/>
              </w:rPr>
              <w:t xml:space="preserve">Средняя </w:t>
            </w:r>
            <w:proofErr w:type="spellStart"/>
            <w:r w:rsidRPr="00D749ED">
              <w:rPr>
                <w:b/>
                <w:spacing w:val="-2"/>
                <w:sz w:val="21"/>
                <w:lang w:val="ru-RU"/>
              </w:rPr>
              <w:t>квадратическая</w:t>
            </w:r>
            <w:proofErr w:type="spellEnd"/>
            <w:r w:rsidRPr="00D749ED">
              <w:rPr>
                <w:b/>
                <w:spacing w:val="-2"/>
                <w:sz w:val="21"/>
                <w:lang w:val="ru-RU"/>
              </w:rPr>
              <w:t xml:space="preserve"> погрешность положения характерной </w:t>
            </w:r>
            <w:r w:rsidRPr="00D749ED">
              <w:rPr>
                <w:b/>
                <w:sz w:val="21"/>
                <w:lang w:val="ru-RU"/>
              </w:rPr>
              <w:t>точки (М</w:t>
            </w:r>
            <w:r>
              <w:rPr>
                <w:b/>
                <w:sz w:val="21"/>
              </w:rPr>
              <w:t>t</w:t>
            </w:r>
            <w:r w:rsidRPr="00D749ED">
              <w:rPr>
                <w:b/>
                <w:sz w:val="21"/>
                <w:lang w:val="ru-RU"/>
              </w:rPr>
              <w:t>), м</w:t>
            </w:r>
          </w:p>
        </w:tc>
        <w:tc>
          <w:tcPr>
            <w:tcW w:w="1815" w:type="dxa"/>
            <w:vMerge w:val="restart"/>
          </w:tcPr>
          <w:p w:rsidR="00B723D0" w:rsidRPr="00D749ED" w:rsidRDefault="00B723D0" w:rsidP="00D749ED">
            <w:pPr>
              <w:pStyle w:val="TableParagraph"/>
              <w:spacing w:before="182"/>
              <w:ind w:left="59" w:right="41"/>
              <w:rPr>
                <w:b/>
                <w:sz w:val="21"/>
                <w:lang w:val="ru-RU"/>
              </w:rPr>
            </w:pPr>
            <w:r w:rsidRPr="00D749ED">
              <w:rPr>
                <w:b/>
                <w:spacing w:val="-2"/>
                <w:sz w:val="21"/>
                <w:lang w:val="ru-RU"/>
              </w:rPr>
              <w:t xml:space="preserve">Описание обозначения </w:t>
            </w:r>
            <w:r w:rsidRPr="00D749ED">
              <w:rPr>
                <w:b/>
                <w:sz w:val="21"/>
                <w:lang w:val="ru-RU"/>
              </w:rPr>
              <w:t>точки на местности</w:t>
            </w:r>
            <w:r w:rsidRPr="00D749ED">
              <w:rPr>
                <w:b/>
                <w:spacing w:val="-14"/>
                <w:sz w:val="21"/>
                <w:lang w:val="ru-RU"/>
              </w:rPr>
              <w:t xml:space="preserve"> </w:t>
            </w:r>
            <w:r w:rsidRPr="00D749ED">
              <w:rPr>
                <w:b/>
                <w:sz w:val="21"/>
                <w:lang w:val="ru-RU"/>
              </w:rPr>
              <w:t xml:space="preserve">(при </w:t>
            </w:r>
            <w:r w:rsidRPr="00D749ED">
              <w:rPr>
                <w:b/>
                <w:spacing w:val="-2"/>
                <w:sz w:val="21"/>
                <w:lang w:val="ru-RU"/>
              </w:rPr>
              <w:t>наличии)</w:t>
            </w:r>
          </w:p>
        </w:tc>
      </w:tr>
      <w:tr w:rsidR="00B723D0" w:rsidTr="00D749ED">
        <w:trPr>
          <w:trHeight w:val="778"/>
        </w:trPr>
        <w:tc>
          <w:tcPr>
            <w:tcW w:w="2041" w:type="dxa"/>
            <w:vMerge/>
            <w:tcBorders>
              <w:top w:val="nil"/>
            </w:tcBorders>
          </w:tcPr>
          <w:p w:rsidR="00B723D0" w:rsidRPr="00D749ED" w:rsidRDefault="00B723D0" w:rsidP="00D749ED">
            <w:pPr>
              <w:rPr>
                <w:sz w:val="2"/>
                <w:szCs w:val="2"/>
                <w:lang w:val="ru-RU"/>
              </w:rPr>
            </w:pPr>
          </w:p>
        </w:tc>
        <w:tc>
          <w:tcPr>
            <w:tcW w:w="1361" w:type="dxa"/>
          </w:tcPr>
          <w:p w:rsidR="00B723D0" w:rsidRPr="00D749ED" w:rsidRDefault="00B723D0" w:rsidP="00D749ED">
            <w:pPr>
              <w:pStyle w:val="TableParagraph"/>
              <w:spacing w:before="27"/>
              <w:ind w:left="0"/>
              <w:jc w:val="left"/>
              <w:rPr>
                <w:sz w:val="21"/>
                <w:lang w:val="ru-RU"/>
              </w:rPr>
            </w:pPr>
          </w:p>
          <w:p w:rsidR="00B723D0" w:rsidRDefault="00B723D0" w:rsidP="00D749ED">
            <w:pPr>
              <w:pStyle w:val="TableParagraph"/>
              <w:spacing w:before="0"/>
              <w:rPr>
                <w:b/>
                <w:sz w:val="21"/>
              </w:rPr>
            </w:pPr>
            <w:r>
              <w:rPr>
                <w:b/>
                <w:spacing w:val="-10"/>
                <w:sz w:val="21"/>
              </w:rPr>
              <w:t>X</w:t>
            </w:r>
          </w:p>
        </w:tc>
        <w:tc>
          <w:tcPr>
            <w:tcW w:w="1361" w:type="dxa"/>
          </w:tcPr>
          <w:p w:rsidR="00B723D0" w:rsidRDefault="00B723D0" w:rsidP="00D749ED">
            <w:pPr>
              <w:pStyle w:val="TableParagraph"/>
              <w:spacing w:before="27"/>
              <w:ind w:left="0"/>
              <w:jc w:val="left"/>
              <w:rPr>
                <w:sz w:val="21"/>
              </w:rPr>
            </w:pPr>
          </w:p>
          <w:p w:rsidR="00B723D0" w:rsidRDefault="00B723D0" w:rsidP="00D749ED">
            <w:pPr>
              <w:pStyle w:val="TableParagraph"/>
              <w:spacing w:before="0"/>
              <w:ind w:right="1"/>
              <w:rPr>
                <w:b/>
                <w:sz w:val="21"/>
              </w:rPr>
            </w:pPr>
            <w:r>
              <w:rPr>
                <w:b/>
                <w:spacing w:val="-10"/>
                <w:sz w:val="21"/>
              </w:rPr>
              <w:t>Y</w:t>
            </w:r>
          </w:p>
        </w:tc>
        <w:tc>
          <w:tcPr>
            <w:tcW w:w="1871" w:type="dxa"/>
            <w:vMerge/>
            <w:tcBorders>
              <w:top w:val="nil"/>
            </w:tcBorders>
          </w:tcPr>
          <w:p w:rsidR="00B723D0" w:rsidRDefault="00B723D0" w:rsidP="00D749ED">
            <w:pPr>
              <w:rPr>
                <w:sz w:val="2"/>
                <w:szCs w:val="2"/>
              </w:rPr>
            </w:pPr>
          </w:p>
        </w:tc>
        <w:tc>
          <w:tcPr>
            <w:tcW w:w="1758" w:type="dxa"/>
            <w:vMerge/>
            <w:tcBorders>
              <w:top w:val="nil"/>
            </w:tcBorders>
          </w:tcPr>
          <w:p w:rsidR="00B723D0" w:rsidRDefault="00B723D0" w:rsidP="00D749ED">
            <w:pPr>
              <w:rPr>
                <w:sz w:val="2"/>
                <w:szCs w:val="2"/>
              </w:rPr>
            </w:pPr>
          </w:p>
        </w:tc>
        <w:tc>
          <w:tcPr>
            <w:tcW w:w="1815" w:type="dxa"/>
            <w:vMerge/>
            <w:tcBorders>
              <w:top w:val="nil"/>
            </w:tcBorders>
          </w:tcPr>
          <w:p w:rsidR="00B723D0" w:rsidRDefault="00B723D0" w:rsidP="00D749ED">
            <w:pPr>
              <w:rPr>
                <w:sz w:val="2"/>
                <w:szCs w:val="2"/>
              </w:rPr>
            </w:pPr>
          </w:p>
        </w:tc>
      </w:tr>
      <w:tr w:rsidR="00B723D0" w:rsidTr="00D749ED">
        <w:trPr>
          <w:trHeight w:val="325"/>
        </w:trPr>
        <w:tc>
          <w:tcPr>
            <w:tcW w:w="2041" w:type="dxa"/>
          </w:tcPr>
          <w:p w:rsidR="00B723D0" w:rsidRDefault="00B723D0" w:rsidP="00D749ED">
            <w:pPr>
              <w:pStyle w:val="TableParagraph"/>
              <w:spacing w:before="38"/>
              <w:ind w:left="9" w:right="2"/>
              <w:rPr>
                <w:b/>
                <w:sz w:val="21"/>
              </w:rPr>
            </w:pPr>
            <w:r>
              <w:rPr>
                <w:b/>
                <w:spacing w:val="-10"/>
                <w:sz w:val="21"/>
              </w:rPr>
              <w:t>1</w:t>
            </w:r>
          </w:p>
        </w:tc>
        <w:tc>
          <w:tcPr>
            <w:tcW w:w="1361" w:type="dxa"/>
          </w:tcPr>
          <w:p w:rsidR="00B723D0" w:rsidRDefault="00B723D0" w:rsidP="00D749ED">
            <w:pPr>
              <w:pStyle w:val="TableParagraph"/>
              <w:spacing w:before="38"/>
              <w:ind w:right="7"/>
              <w:rPr>
                <w:b/>
                <w:sz w:val="21"/>
              </w:rPr>
            </w:pPr>
            <w:r>
              <w:rPr>
                <w:b/>
                <w:spacing w:val="-10"/>
                <w:sz w:val="21"/>
              </w:rPr>
              <w:t>2</w:t>
            </w:r>
          </w:p>
        </w:tc>
        <w:tc>
          <w:tcPr>
            <w:tcW w:w="1361" w:type="dxa"/>
          </w:tcPr>
          <w:p w:rsidR="00B723D0" w:rsidRDefault="00B723D0" w:rsidP="00D749ED">
            <w:pPr>
              <w:pStyle w:val="TableParagraph"/>
              <w:spacing w:before="38"/>
              <w:ind w:right="7"/>
              <w:rPr>
                <w:b/>
                <w:sz w:val="21"/>
              </w:rPr>
            </w:pPr>
            <w:r>
              <w:rPr>
                <w:b/>
                <w:spacing w:val="-10"/>
                <w:sz w:val="21"/>
              </w:rPr>
              <w:t>3</w:t>
            </w:r>
          </w:p>
        </w:tc>
        <w:tc>
          <w:tcPr>
            <w:tcW w:w="1871" w:type="dxa"/>
          </w:tcPr>
          <w:p w:rsidR="00B723D0" w:rsidRDefault="00B723D0" w:rsidP="00D749ED">
            <w:pPr>
              <w:pStyle w:val="TableParagraph"/>
              <w:spacing w:before="38"/>
              <w:ind w:left="5"/>
              <w:rPr>
                <w:b/>
                <w:sz w:val="21"/>
              </w:rPr>
            </w:pPr>
            <w:r>
              <w:rPr>
                <w:b/>
                <w:spacing w:val="-10"/>
                <w:sz w:val="21"/>
              </w:rPr>
              <w:t>4</w:t>
            </w:r>
          </w:p>
        </w:tc>
        <w:tc>
          <w:tcPr>
            <w:tcW w:w="1758" w:type="dxa"/>
          </w:tcPr>
          <w:p w:rsidR="00B723D0" w:rsidRDefault="00B723D0" w:rsidP="00D749ED">
            <w:pPr>
              <w:pStyle w:val="TableParagraph"/>
              <w:spacing w:before="38"/>
              <w:ind w:left="4"/>
              <w:rPr>
                <w:b/>
                <w:sz w:val="21"/>
              </w:rPr>
            </w:pPr>
            <w:r>
              <w:rPr>
                <w:b/>
                <w:spacing w:val="-10"/>
                <w:sz w:val="21"/>
              </w:rPr>
              <w:t>5</w:t>
            </w:r>
          </w:p>
        </w:tc>
        <w:tc>
          <w:tcPr>
            <w:tcW w:w="1815" w:type="dxa"/>
          </w:tcPr>
          <w:p w:rsidR="00B723D0" w:rsidRDefault="00B723D0" w:rsidP="00D749ED">
            <w:pPr>
              <w:pStyle w:val="TableParagraph"/>
              <w:spacing w:before="38"/>
              <w:ind w:left="59" w:right="49"/>
              <w:rPr>
                <w:b/>
                <w:sz w:val="21"/>
              </w:rPr>
            </w:pPr>
            <w:r>
              <w:rPr>
                <w:b/>
                <w:spacing w:val="-10"/>
                <w:sz w:val="21"/>
              </w:rPr>
              <w:t>6</w:t>
            </w:r>
          </w:p>
        </w:tc>
      </w:tr>
      <w:tr w:rsidR="00B723D0" w:rsidTr="00D749ED">
        <w:trPr>
          <w:trHeight w:val="489"/>
        </w:trPr>
        <w:tc>
          <w:tcPr>
            <w:tcW w:w="2041" w:type="dxa"/>
          </w:tcPr>
          <w:p w:rsidR="00B723D0" w:rsidRDefault="00B723D0" w:rsidP="00D749ED">
            <w:pPr>
              <w:pStyle w:val="TableParagraph"/>
              <w:ind w:left="9" w:right="3"/>
              <w:rPr>
                <w:sz w:val="21"/>
              </w:rPr>
            </w:pPr>
            <w:r>
              <w:rPr>
                <w:spacing w:val="-5"/>
                <w:sz w:val="21"/>
              </w:rPr>
              <w:t>34</w:t>
            </w:r>
          </w:p>
        </w:tc>
        <w:tc>
          <w:tcPr>
            <w:tcW w:w="1361" w:type="dxa"/>
          </w:tcPr>
          <w:p w:rsidR="00B723D0" w:rsidRDefault="00B723D0" w:rsidP="00D749ED"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2043455.41</w:t>
            </w:r>
          </w:p>
        </w:tc>
        <w:tc>
          <w:tcPr>
            <w:tcW w:w="1361" w:type="dxa"/>
          </w:tcPr>
          <w:p w:rsidR="00B723D0" w:rsidRDefault="00B723D0" w:rsidP="00D749ED">
            <w:pPr>
              <w:pStyle w:val="TableParagraph"/>
              <w:ind w:right="8"/>
              <w:rPr>
                <w:sz w:val="21"/>
              </w:rPr>
            </w:pPr>
            <w:r>
              <w:rPr>
                <w:spacing w:val="-2"/>
                <w:sz w:val="21"/>
              </w:rPr>
              <w:t>153809.42</w:t>
            </w:r>
          </w:p>
        </w:tc>
        <w:tc>
          <w:tcPr>
            <w:tcW w:w="1871" w:type="dxa"/>
          </w:tcPr>
          <w:p w:rsidR="00B723D0" w:rsidRDefault="00B723D0" w:rsidP="00D749ED">
            <w:pPr>
              <w:pStyle w:val="TableParagraph"/>
              <w:spacing w:before="0" w:line="240" w:lineRule="atLeast"/>
              <w:ind w:left="665" w:hanging="435"/>
              <w:jc w:val="left"/>
              <w:rPr>
                <w:sz w:val="21"/>
              </w:rPr>
            </w:pPr>
            <w:proofErr w:type="spellStart"/>
            <w:r>
              <w:rPr>
                <w:spacing w:val="-2"/>
                <w:sz w:val="21"/>
              </w:rPr>
              <w:t>Аналитический</w:t>
            </w:r>
            <w:proofErr w:type="spellEnd"/>
            <w:r>
              <w:rPr>
                <w:spacing w:val="-2"/>
                <w:sz w:val="21"/>
              </w:rPr>
              <w:t xml:space="preserve"> </w:t>
            </w:r>
            <w:proofErr w:type="spellStart"/>
            <w:r>
              <w:rPr>
                <w:spacing w:val="-2"/>
                <w:sz w:val="21"/>
              </w:rPr>
              <w:t>метод</w:t>
            </w:r>
            <w:proofErr w:type="spellEnd"/>
          </w:p>
        </w:tc>
        <w:tc>
          <w:tcPr>
            <w:tcW w:w="1758" w:type="dxa"/>
          </w:tcPr>
          <w:p w:rsidR="00B723D0" w:rsidRDefault="00B723D0" w:rsidP="00D749ED">
            <w:pPr>
              <w:pStyle w:val="TableParagraph"/>
              <w:ind w:left="4"/>
              <w:rPr>
                <w:sz w:val="21"/>
              </w:rPr>
            </w:pPr>
            <w:r>
              <w:rPr>
                <w:spacing w:val="-5"/>
                <w:sz w:val="21"/>
              </w:rPr>
              <w:t>0.1</w:t>
            </w:r>
          </w:p>
        </w:tc>
        <w:tc>
          <w:tcPr>
            <w:tcW w:w="1815" w:type="dxa"/>
          </w:tcPr>
          <w:p w:rsidR="00B723D0" w:rsidRDefault="00B723D0" w:rsidP="00D749ED">
            <w:pPr>
              <w:pStyle w:val="TableParagraph"/>
              <w:spacing w:before="0" w:line="240" w:lineRule="atLeast"/>
              <w:ind w:left="370" w:hanging="34"/>
              <w:jc w:val="left"/>
              <w:rPr>
                <w:sz w:val="21"/>
              </w:rPr>
            </w:pPr>
            <w:proofErr w:type="spellStart"/>
            <w:r>
              <w:rPr>
                <w:spacing w:val="-2"/>
                <w:sz w:val="21"/>
              </w:rPr>
              <w:t>Закрепление</w:t>
            </w:r>
            <w:proofErr w:type="spellEnd"/>
            <w:r>
              <w:rPr>
                <w:spacing w:val="-2"/>
                <w:sz w:val="21"/>
              </w:rPr>
              <w:t xml:space="preserve"> </w:t>
            </w:r>
            <w:proofErr w:type="spellStart"/>
            <w:r>
              <w:rPr>
                <w:spacing w:val="-2"/>
                <w:sz w:val="21"/>
              </w:rPr>
              <w:t>отсутствует</w:t>
            </w:r>
            <w:proofErr w:type="spellEnd"/>
          </w:p>
        </w:tc>
      </w:tr>
      <w:tr w:rsidR="00B723D0" w:rsidTr="00D749ED">
        <w:trPr>
          <w:trHeight w:val="489"/>
        </w:trPr>
        <w:tc>
          <w:tcPr>
            <w:tcW w:w="2041" w:type="dxa"/>
          </w:tcPr>
          <w:p w:rsidR="00B723D0" w:rsidRDefault="00B723D0" w:rsidP="00D749ED">
            <w:pPr>
              <w:pStyle w:val="TableParagraph"/>
              <w:ind w:left="9" w:right="3"/>
              <w:rPr>
                <w:sz w:val="21"/>
              </w:rPr>
            </w:pPr>
            <w:r>
              <w:rPr>
                <w:spacing w:val="-5"/>
                <w:sz w:val="21"/>
              </w:rPr>
              <w:t>35</w:t>
            </w:r>
          </w:p>
        </w:tc>
        <w:tc>
          <w:tcPr>
            <w:tcW w:w="1361" w:type="dxa"/>
          </w:tcPr>
          <w:p w:rsidR="00B723D0" w:rsidRDefault="00B723D0" w:rsidP="00D749ED"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2043454.86</w:t>
            </w:r>
          </w:p>
        </w:tc>
        <w:tc>
          <w:tcPr>
            <w:tcW w:w="1361" w:type="dxa"/>
          </w:tcPr>
          <w:p w:rsidR="00B723D0" w:rsidRDefault="00B723D0" w:rsidP="00D749ED">
            <w:pPr>
              <w:pStyle w:val="TableParagraph"/>
              <w:ind w:right="8"/>
              <w:rPr>
                <w:sz w:val="21"/>
              </w:rPr>
            </w:pPr>
            <w:r>
              <w:rPr>
                <w:spacing w:val="-2"/>
                <w:sz w:val="21"/>
              </w:rPr>
              <w:t>153809.79</w:t>
            </w:r>
          </w:p>
        </w:tc>
        <w:tc>
          <w:tcPr>
            <w:tcW w:w="1871" w:type="dxa"/>
          </w:tcPr>
          <w:p w:rsidR="00B723D0" w:rsidRDefault="00B723D0" w:rsidP="00D749ED">
            <w:pPr>
              <w:pStyle w:val="TableParagraph"/>
              <w:spacing w:before="0" w:line="240" w:lineRule="atLeast"/>
              <w:ind w:left="665" w:hanging="435"/>
              <w:jc w:val="left"/>
              <w:rPr>
                <w:sz w:val="21"/>
              </w:rPr>
            </w:pPr>
            <w:proofErr w:type="spellStart"/>
            <w:r>
              <w:rPr>
                <w:spacing w:val="-2"/>
                <w:sz w:val="21"/>
              </w:rPr>
              <w:t>Аналитический</w:t>
            </w:r>
            <w:proofErr w:type="spellEnd"/>
            <w:r>
              <w:rPr>
                <w:spacing w:val="-2"/>
                <w:sz w:val="21"/>
              </w:rPr>
              <w:t xml:space="preserve"> </w:t>
            </w:r>
            <w:proofErr w:type="spellStart"/>
            <w:r>
              <w:rPr>
                <w:spacing w:val="-2"/>
                <w:sz w:val="21"/>
              </w:rPr>
              <w:t>метод</w:t>
            </w:r>
            <w:proofErr w:type="spellEnd"/>
          </w:p>
        </w:tc>
        <w:tc>
          <w:tcPr>
            <w:tcW w:w="1758" w:type="dxa"/>
          </w:tcPr>
          <w:p w:rsidR="00B723D0" w:rsidRDefault="00B723D0" w:rsidP="00D749ED">
            <w:pPr>
              <w:pStyle w:val="TableParagraph"/>
              <w:ind w:left="4"/>
              <w:rPr>
                <w:sz w:val="21"/>
              </w:rPr>
            </w:pPr>
            <w:r>
              <w:rPr>
                <w:spacing w:val="-5"/>
                <w:sz w:val="21"/>
              </w:rPr>
              <w:t>0.1</w:t>
            </w:r>
          </w:p>
        </w:tc>
        <w:tc>
          <w:tcPr>
            <w:tcW w:w="1815" w:type="dxa"/>
          </w:tcPr>
          <w:p w:rsidR="00B723D0" w:rsidRDefault="00B723D0" w:rsidP="00D749ED">
            <w:pPr>
              <w:pStyle w:val="TableParagraph"/>
              <w:spacing w:before="0" w:line="240" w:lineRule="atLeast"/>
              <w:ind w:left="370" w:hanging="34"/>
              <w:jc w:val="left"/>
              <w:rPr>
                <w:sz w:val="21"/>
              </w:rPr>
            </w:pPr>
            <w:proofErr w:type="spellStart"/>
            <w:r>
              <w:rPr>
                <w:spacing w:val="-2"/>
                <w:sz w:val="21"/>
              </w:rPr>
              <w:t>Закрепление</w:t>
            </w:r>
            <w:proofErr w:type="spellEnd"/>
            <w:r>
              <w:rPr>
                <w:spacing w:val="-2"/>
                <w:sz w:val="21"/>
              </w:rPr>
              <w:t xml:space="preserve"> </w:t>
            </w:r>
            <w:proofErr w:type="spellStart"/>
            <w:r>
              <w:rPr>
                <w:spacing w:val="-2"/>
                <w:sz w:val="21"/>
              </w:rPr>
              <w:t>отсутствует</w:t>
            </w:r>
            <w:proofErr w:type="spellEnd"/>
          </w:p>
        </w:tc>
      </w:tr>
      <w:tr w:rsidR="00B723D0" w:rsidTr="00D749ED">
        <w:trPr>
          <w:trHeight w:val="489"/>
        </w:trPr>
        <w:tc>
          <w:tcPr>
            <w:tcW w:w="2041" w:type="dxa"/>
          </w:tcPr>
          <w:p w:rsidR="00B723D0" w:rsidRDefault="00B723D0" w:rsidP="00D749ED">
            <w:pPr>
              <w:pStyle w:val="TableParagraph"/>
              <w:ind w:left="9" w:right="3"/>
              <w:rPr>
                <w:sz w:val="21"/>
              </w:rPr>
            </w:pPr>
            <w:r>
              <w:rPr>
                <w:spacing w:val="-5"/>
                <w:sz w:val="21"/>
              </w:rPr>
              <w:t>36</w:t>
            </w:r>
          </w:p>
        </w:tc>
        <w:tc>
          <w:tcPr>
            <w:tcW w:w="1361" w:type="dxa"/>
          </w:tcPr>
          <w:p w:rsidR="00B723D0" w:rsidRDefault="00B723D0" w:rsidP="00D749ED"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2043439.69</w:t>
            </w:r>
          </w:p>
        </w:tc>
        <w:tc>
          <w:tcPr>
            <w:tcW w:w="1361" w:type="dxa"/>
          </w:tcPr>
          <w:p w:rsidR="00B723D0" w:rsidRDefault="00B723D0" w:rsidP="00D749ED">
            <w:pPr>
              <w:pStyle w:val="TableParagraph"/>
              <w:ind w:right="8"/>
              <w:rPr>
                <w:sz w:val="21"/>
              </w:rPr>
            </w:pPr>
            <w:r>
              <w:rPr>
                <w:spacing w:val="-2"/>
                <w:sz w:val="21"/>
              </w:rPr>
              <w:t>153788.05</w:t>
            </w:r>
          </w:p>
        </w:tc>
        <w:tc>
          <w:tcPr>
            <w:tcW w:w="1871" w:type="dxa"/>
          </w:tcPr>
          <w:p w:rsidR="00B723D0" w:rsidRDefault="00B723D0" w:rsidP="00D749ED">
            <w:pPr>
              <w:pStyle w:val="TableParagraph"/>
              <w:spacing w:before="0" w:line="240" w:lineRule="atLeast"/>
              <w:ind w:left="665" w:hanging="435"/>
              <w:jc w:val="left"/>
              <w:rPr>
                <w:sz w:val="21"/>
              </w:rPr>
            </w:pPr>
            <w:proofErr w:type="spellStart"/>
            <w:r>
              <w:rPr>
                <w:spacing w:val="-2"/>
                <w:sz w:val="21"/>
              </w:rPr>
              <w:t>Аналитический</w:t>
            </w:r>
            <w:proofErr w:type="spellEnd"/>
            <w:r>
              <w:rPr>
                <w:spacing w:val="-2"/>
                <w:sz w:val="21"/>
              </w:rPr>
              <w:t xml:space="preserve"> </w:t>
            </w:r>
            <w:proofErr w:type="spellStart"/>
            <w:r>
              <w:rPr>
                <w:spacing w:val="-2"/>
                <w:sz w:val="21"/>
              </w:rPr>
              <w:t>метод</w:t>
            </w:r>
            <w:proofErr w:type="spellEnd"/>
          </w:p>
        </w:tc>
        <w:tc>
          <w:tcPr>
            <w:tcW w:w="1758" w:type="dxa"/>
          </w:tcPr>
          <w:p w:rsidR="00B723D0" w:rsidRDefault="00B723D0" w:rsidP="00D749ED">
            <w:pPr>
              <w:pStyle w:val="TableParagraph"/>
              <w:ind w:left="4"/>
              <w:rPr>
                <w:sz w:val="21"/>
              </w:rPr>
            </w:pPr>
            <w:r>
              <w:rPr>
                <w:spacing w:val="-5"/>
                <w:sz w:val="21"/>
              </w:rPr>
              <w:t>0.1</w:t>
            </w:r>
          </w:p>
        </w:tc>
        <w:tc>
          <w:tcPr>
            <w:tcW w:w="1815" w:type="dxa"/>
          </w:tcPr>
          <w:p w:rsidR="00B723D0" w:rsidRDefault="00B723D0" w:rsidP="00D749ED">
            <w:pPr>
              <w:pStyle w:val="TableParagraph"/>
              <w:spacing w:before="0" w:line="240" w:lineRule="atLeast"/>
              <w:ind w:left="370" w:hanging="34"/>
              <w:jc w:val="left"/>
              <w:rPr>
                <w:sz w:val="21"/>
              </w:rPr>
            </w:pPr>
            <w:proofErr w:type="spellStart"/>
            <w:r>
              <w:rPr>
                <w:spacing w:val="-2"/>
                <w:sz w:val="21"/>
              </w:rPr>
              <w:t>Закрепление</w:t>
            </w:r>
            <w:proofErr w:type="spellEnd"/>
            <w:r>
              <w:rPr>
                <w:spacing w:val="-2"/>
                <w:sz w:val="21"/>
              </w:rPr>
              <w:t xml:space="preserve"> </w:t>
            </w:r>
            <w:proofErr w:type="spellStart"/>
            <w:r>
              <w:rPr>
                <w:spacing w:val="-2"/>
                <w:sz w:val="21"/>
              </w:rPr>
              <w:t>отсутствует</w:t>
            </w:r>
            <w:proofErr w:type="spellEnd"/>
          </w:p>
        </w:tc>
      </w:tr>
      <w:tr w:rsidR="00B723D0" w:rsidTr="00D749ED">
        <w:trPr>
          <w:trHeight w:val="489"/>
        </w:trPr>
        <w:tc>
          <w:tcPr>
            <w:tcW w:w="2041" w:type="dxa"/>
          </w:tcPr>
          <w:p w:rsidR="00B723D0" w:rsidRDefault="00B723D0" w:rsidP="00D749ED">
            <w:pPr>
              <w:pStyle w:val="TableParagraph"/>
              <w:ind w:left="9" w:right="3"/>
              <w:rPr>
                <w:sz w:val="21"/>
              </w:rPr>
            </w:pPr>
            <w:r>
              <w:rPr>
                <w:spacing w:val="-5"/>
                <w:sz w:val="21"/>
              </w:rPr>
              <w:t>27</w:t>
            </w:r>
          </w:p>
        </w:tc>
        <w:tc>
          <w:tcPr>
            <w:tcW w:w="1361" w:type="dxa"/>
          </w:tcPr>
          <w:p w:rsidR="00B723D0" w:rsidRDefault="00B723D0" w:rsidP="00D749ED"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2043447.75</w:t>
            </w:r>
          </w:p>
        </w:tc>
        <w:tc>
          <w:tcPr>
            <w:tcW w:w="1361" w:type="dxa"/>
          </w:tcPr>
          <w:p w:rsidR="00B723D0" w:rsidRDefault="00B723D0" w:rsidP="00D749ED">
            <w:pPr>
              <w:pStyle w:val="TableParagraph"/>
              <w:ind w:right="8"/>
              <w:rPr>
                <w:sz w:val="21"/>
              </w:rPr>
            </w:pPr>
            <w:r>
              <w:rPr>
                <w:spacing w:val="-2"/>
                <w:sz w:val="21"/>
              </w:rPr>
              <w:t>153782.64</w:t>
            </w:r>
          </w:p>
        </w:tc>
        <w:tc>
          <w:tcPr>
            <w:tcW w:w="1871" w:type="dxa"/>
          </w:tcPr>
          <w:p w:rsidR="00B723D0" w:rsidRDefault="00B723D0" w:rsidP="00D749ED">
            <w:pPr>
              <w:pStyle w:val="TableParagraph"/>
              <w:spacing w:before="0" w:line="240" w:lineRule="atLeast"/>
              <w:ind w:left="665" w:hanging="435"/>
              <w:jc w:val="left"/>
              <w:rPr>
                <w:sz w:val="21"/>
              </w:rPr>
            </w:pPr>
            <w:proofErr w:type="spellStart"/>
            <w:r>
              <w:rPr>
                <w:spacing w:val="-2"/>
                <w:sz w:val="21"/>
              </w:rPr>
              <w:t>Аналитический</w:t>
            </w:r>
            <w:proofErr w:type="spellEnd"/>
            <w:r>
              <w:rPr>
                <w:spacing w:val="-2"/>
                <w:sz w:val="21"/>
              </w:rPr>
              <w:t xml:space="preserve"> </w:t>
            </w:r>
            <w:proofErr w:type="spellStart"/>
            <w:r>
              <w:rPr>
                <w:spacing w:val="-2"/>
                <w:sz w:val="21"/>
              </w:rPr>
              <w:t>метод</w:t>
            </w:r>
            <w:proofErr w:type="spellEnd"/>
          </w:p>
        </w:tc>
        <w:tc>
          <w:tcPr>
            <w:tcW w:w="1758" w:type="dxa"/>
          </w:tcPr>
          <w:p w:rsidR="00B723D0" w:rsidRDefault="00B723D0" w:rsidP="00D749ED">
            <w:pPr>
              <w:pStyle w:val="TableParagraph"/>
              <w:ind w:left="4"/>
              <w:rPr>
                <w:sz w:val="21"/>
              </w:rPr>
            </w:pPr>
            <w:r>
              <w:rPr>
                <w:spacing w:val="-5"/>
                <w:sz w:val="21"/>
              </w:rPr>
              <w:t>0.1</w:t>
            </w:r>
          </w:p>
        </w:tc>
        <w:tc>
          <w:tcPr>
            <w:tcW w:w="1815" w:type="dxa"/>
          </w:tcPr>
          <w:p w:rsidR="00B723D0" w:rsidRDefault="00B723D0" w:rsidP="00D749ED">
            <w:pPr>
              <w:pStyle w:val="TableParagraph"/>
              <w:spacing w:before="0" w:line="240" w:lineRule="atLeast"/>
              <w:ind w:left="370" w:hanging="34"/>
              <w:jc w:val="left"/>
              <w:rPr>
                <w:sz w:val="21"/>
              </w:rPr>
            </w:pPr>
            <w:proofErr w:type="spellStart"/>
            <w:r>
              <w:rPr>
                <w:spacing w:val="-2"/>
                <w:sz w:val="21"/>
              </w:rPr>
              <w:t>Закрепление</w:t>
            </w:r>
            <w:proofErr w:type="spellEnd"/>
            <w:r>
              <w:rPr>
                <w:spacing w:val="-2"/>
                <w:sz w:val="21"/>
              </w:rPr>
              <w:t xml:space="preserve"> </w:t>
            </w:r>
            <w:proofErr w:type="spellStart"/>
            <w:r>
              <w:rPr>
                <w:spacing w:val="-2"/>
                <w:sz w:val="21"/>
              </w:rPr>
              <w:t>отсутствует</w:t>
            </w:r>
            <w:proofErr w:type="spellEnd"/>
          </w:p>
        </w:tc>
      </w:tr>
      <w:tr w:rsidR="00B723D0" w:rsidTr="00D749ED">
        <w:trPr>
          <w:trHeight w:val="325"/>
        </w:trPr>
        <w:tc>
          <w:tcPr>
            <w:tcW w:w="2041" w:type="dxa"/>
          </w:tcPr>
          <w:p w:rsidR="00B723D0" w:rsidRDefault="00B723D0" w:rsidP="00D749ED">
            <w:pPr>
              <w:pStyle w:val="TableParagraph"/>
              <w:spacing w:before="42"/>
              <w:ind w:left="9" w:right="3"/>
              <w:rPr>
                <w:sz w:val="21"/>
              </w:rPr>
            </w:pPr>
            <w:proofErr w:type="spellStart"/>
            <w:r>
              <w:rPr>
                <w:sz w:val="21"/>
              </w:rPr>
              <w:t>Часть</w:t>
            </w:r>
            <w:proofErr w:type="spellEnd"/>
            <w:r>
              <w:rPr>
                <w:spacing w:val="-4"/>
                <w:sz w:val="21"/>
              </w:rPr>
              <w:t xml:space="preserve"> </w:t>
            </w:r>
            <w:r>
              <w:rPr>
                <w:spacing w:val="-10"/>
                <w:sz w:val="21"/>
              </w:rPr>
              <w:t>7</w:t>
            </w:r>
          </w:p>
        </w:tc>
        <w:tc>
          <w:tcPr>
            <w:tcW w:w="1361" w:type="dxa"/>
          </w:tcPr>
          <w:p w:rsidR="00B723D0" w:rsidRDefault="00B723D0" w:rsidP="00D749ED">
            <w:pPr>
              <w:pStyle w:val="TableParagraph"/>
              <w:spacing w:before="0"/>
              <w:ind w:left="0"/>
              <w:jc w:val="left"/>
              <w:rPr>
                <w:sz w:val="20"/>
              </w:rPr>
            </w:pPr>
          </w:p>
        </w:tc>
        <w:tc>
          <w:tcPr>
            <w:tcW w:w="1361" w:type="dxa"/>
          </w:tcPr>
          <w:p w:rsidR="00B723D0" w:rsidRDefault="00B723D0" w:rsidP="00D749ED">
            <w:pPr>
              <w:pStyle w:val="TableParagraph"/>
              <w:spacing w:before="0"/>
              <w:ind w:left="0"/>
              <w:jc w:val="left"/>
              <w:rPr>
                <w:sz w:val="20"/>
              </w:rPr>
            </w:pPr>
          </w:p>
        </w:tc>
        <w:tc>
          <w:tcPr>
            <w:tcW w:w="1871" w:type="dxa"/>
          </w:tcPr>
          <w:p w:rsidR="00B723D0" w:rsidRDefault="00B723D0" w:rsidP="00D749ED">
            <w:pPr>
              <w:pStyle w:val="TableParagraph"/>
              <w:spacing w:before="0"/>
              <w:ind w:left="0"/>
              <w:jc w:val="left"/>
              <w:rPr>
                <w:sz w:val="20"/>
              </w:rPr>
            </w:pPr>
          </w:p>
        </w:tc>
        <w:tc>
          <w:tcPr>
            <w:tcW w:w="1758" w:type="dxa"/>
          </w:tcPr>
          <w:p w:rsidR="00B723D0" w:rsidRDefault="00B723D0" w:rsidP="00D749ED">
            <w:pPr>
              <w:pStyle w:val="TableParagraph"/>
              <w:spacing w:before="0"/>
              <w:ind w:left="0"/>
              <w:jc w:val="left"/>
              <w:rPr>
                <w:sz w:val="20"/>
              </w:rPr>
            </w:pPr>
          </w:p>
        </w:tc>
        <w:tc>
          <w:tcPr>
            <w:tcW w:w="1815" w:type="dxa"/>
          </w:tcPr>
          <w:p w:rsidR="00B723D0" w:rsidRDefault="00B723D0" w:rsidP="00D749ED">
            <w:pPr>
              <w:pStyle w:val="TableParagraph"/>
              <w:spacing w:before="0"/>
              <w:ind w:left="0"/>
              <w:jc w:val="left"/>
              <w:rPr>
                <w:sz w:val="20"/>
              </w:rPr>
            </w:pPr>
          </w:p>
        </w:tc>
      </w:tr>
      <w:tr w:rsidR="00B723D0" w:rsidTr="00D749ED">
        <w:trPr>
          <w:trHeight w:val="489"/>
        </w:trPr>
        <w:tc>
          <w:tcPr>
            <w:tcW w:w="2041" w:type="dxa"/>
          </w:tcPr>
          <w:p w:rsidR="00B723D0" w:rsidRDefault="00B723D0" w:rsidP="00D749ED">
            <w:pPr>
              <w:pStyle w:val="TableParagraph"/>
              <w:ind w:left="9" w:right="3"/>
              <w:rPr>
                <w:sz w:val="21"/>
              </w:rPr>
            </w:pPr>
            <w:r>
              <w:rPr>
                <w:spacing w:val="-5"/>
                <w:sz w:val="21"/>
              </w:rPr>
              <w:t>37</w:t>
            </w:r>
          </w:p>
        </w:tc>
        <w:tc>
          <w:tcPr>
            <w:tcW w:w="1361" w:type="dxa"/>
          </w:tcPr>
          <w:p w:rsidR="00B723D0" w:rsidRDefault="00B723D0" w:rsidP="00D749ED"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2043433.78</w:t>
            </w:r>
          </w:p>
        </w:tc>
        <w:tc>
          <w:tcPr>
            <w:tcW w:w="1361" w:type="dxa"/>
          </w:tcPr>
          <w:p w:rsidR="00B723D0" w:rsidRDefault="00B723D0" w:rsidP="00D749ED">
            <w:pPr>
              <w:pStyle w:val="TableParagraph"/>
              <w:ind w:right="8"/>
              <w:rPr>
                <w:sz w:val="21"/>
              </w:rPr>
            </w:pPr>
            <w:r>
              <w:rPr>
                <w:spacing w:val="-2"/>
                <w:sz w:val="21"/>
              </w:rPr>
              <w:t>153761.89</w:t>
            </w:r>
          </w:p>
        </w:tc>
        <w:tc>
          <w:tcPr>
            <w:tcW w:w="1871" w:type="dxa"/>
          </w:tcPr>
          <w:p w:rsidR="00B723D0" w:rsidRDefault="00B723D0" w:rsidP="00D749ED">
            <w:pPr>
              <w:pStyle w:val="TableParagraph"/>
              <w:spacing w:before="0" w:line="240" w:lineRule="atLeast"/>
              <w:ind w:left="665" w:hanging="435"/>
              <w:jc w:val="left"/>
              <w:rPr>
                <w:sz w:val="21"/>
              </w:rPr>
            </w:pPr>
            <w:proofErr w:type="spellStart"/>
            <w:r>
              <w:rPr>
                <w:spacing w:val="-2"/>
                <w:sz w:val="21"/>
              </w:rPr>
              <w:t>Аналитический</w:t>
            </w:r>
            <w:proofErr w:type="spellEnd"/>
            <w:r>
              <w:rPr>
                <w:spacing w:val="-2"/>
                <w:sz w:val="21"/>
              </w:rPr>
              <w:t xml:space="preserve"> </w:t>
            </w:r>
            <w:proofErr w:type="spellStart"/>
            <w:r>
              <w:rPr>
                <w:spacing w:val="-2"/>
                <w:sz w:val="21"/>
              </w:rPr>
              <w:t>метод</w:t>
            </w:r>
            <w:proofErr w:type="spellEnd"/>
          </w:p>
        </w:tc>
        <w:tc>
          <w:tcPr>
            <w:tcW w:w="1758" w:type="dxa"/>
          </w:tcPr>
          <w:p w:rsidR="00B723D0" w:rsidRDefault="00B723D0" w:rsidP="00D749ED">
            <w:pPr>
              <w:pStyle w:val="TableParagraph"/>
              <w:ind w:left="4"/>
              <w:rPr>
                <w:sz w:val="21"/>
              </w:rPr>
            </w:pPr>
            <w:r>
              <w:rPr>
                <w:spacing w:val="-5"/>
                <w:sz w:val="21"/>
              </w:rPr>
              <w:t>0.1</w:t>
            </w:r>
          </w:p>
        </w:tc>
        <w:tc>
          <w:tcPr>
            <w:tcW w:w="1815" w:type="dxa"/>
          </w:tcPr>
          <w:p w:rsidR="00B723D0" w:rsidRDefault="00B723D0" w:rsidP="00D749ED">
            <w:pPr>
              <w:pStyle w:val="TableParagraph"/>
              <w:spacing w:before="0" w:line="240" w:lineRule="atLeast"/>
              <w:ind w:left="370" w:hanging="34"/>
              <w:jc w:val="left"/>
              <w:rPr>
                <w:sz w:val="21"/>
              </w:rPr>
            </w:pPr>
            <w:proofErr w:type="spellStart"/>
            <w:r>
              <w:rPr>
                <w:spacing w:val="-2"/>
                <w:sz w:val="21"/>
              </w:rPr>
              <w:t>Закрепление</w:t>
            </w:r>
            <w:proofErr w:type="spellEnd"/>
            <w:r>
              <w:rPr>
                <w:spacing w:val="-2"/>
                <w:sz w:val="21"/>
              </w:rPr>
              <w:t xml:space="preserve"> </w:t>
            </w:r>
            <w:proofErr w:type="spellStart"/>
            <w:r>
              <w:rPr>
                <w:spacing w:val="-2"/>
                <w:sz w:val="21"/>
              </w:rPr>
              <w:t>отсутствует</w:t>
            </w:r>
            <w:proofErr w:type="spellEnd"/>
          </w:p>
        </w:tc>
      </w:tr>
      <w:tr w:rsidR="00B723D0" w:rsidTr="00D749ED">
        <w:trPr>
          <w:trHeight w:val="489"/>
        </w:trPr>
        <w:tc>
          <w:tcPr>
            <w:tcW w:w="2041" w:type="dxa"/>
          </w:tcPr>
          <w:p w:rsidR="00B723D0" w:rsidRDefault="00B723D0" w:rsidP="00D749ED">
            <w:pPr>
              <w:pStyle w:val="TableParagraph"/>
              <w:ind w:left="9" w:right="3"/>
              <w:rPr>
                <w:sz w:val="21"/>
              </w:rPr>
            </w:pPr>
            <w:r>
              <w:rPr>
                <w:spacing w:val="-5"/>
                <w:sz w:val="21"/>
              </w:rPr>
              <w:t>38</w:t>
            </w:r>
          </w:p>
        </w:tc>
        <w:tc>
          <w:tcPr>
            <w:tcW w:w="1361" w:type="dxa"/>
          </w:tcPr>
          <w:p w:rsidR="00B723D0" w:rsidRDefault="00B723D0" w:rsidP="00D749ED"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2043436.57</w:t>
            </w:r>
          </w:p>
        </w:tc>
        <w:tc>
          <w:tcPr>
            <w:tcW w:w="1361" w:type="dxa"/>
          </w:tcPr>
          <w:p w:rsidR="00B723D0" w:rsidRDefault="00B723D0" w:rsidP="00D749ED">
            <w:pPr>
              <w:pStyle w:val="TableParagraph"/>
              <w:ind w:right="8"/>
              <w:rPr>
                <w:sz w:val="21"/>
              </w:rPr>
            </w:pPr>
            <w:r>
              <w:rPr>
                <w:spacing w:val="-2"/>
                <w:sz w:val="21"/>
              </w:rPr>
              <w:t>153766.03</w:t>
            </w:r>
          </w:p>
        </w:tc>
        <w:tc>
          <w:tcPr>
            <w:tcW w:w="1871" w:type="dxa"/>
          </w:tcPr>
          <w:p w:rsidR="00B723D0" w:rsidRDefault="00B723D0" w:rsidP="00D749ED">
            <w:pPr>
              <w:pStyle w:val="TableParagraph"/>
              <w:spacing w:before="0" w:line="240" w:lineRule="atLeast"/>
              <w:ind w:left="665" w:hanging="435"/>
              <w:jc w:val="left"/>
              <w:rPr>
                <w:sz w:val="21"/>
              </w:rPr>
            </w:pPr>
            <w:proofErr w:type="spellStart"/>
            <w:r>
              <w:rPr>
                <w:spacing w:val="-2"/>
                <w:sz w:val="21"/>
              </w:rPr>
              <w:t>Аналитический</w:t>
            </w:r>
            <w:proofErr w:type="spellEnd"/>
            <w:r>
              <w:rPr>
                <w:spacing w:val="-2"/>
                <w:sz w:val="21"/>
              </w:rPr>
              <w:t xml:space="preserve"> </w:t>
            </w:r>
            <w:proofErr w:type="spellStart"/>
            <w:r>
              <w:rPr>
                <w:spacing w:val="-2"/>
                <w:sz w:val="21"/>
              </w:rPr>
              <w:t>метод</w:t>
            </w:r>
            <w:proofErr w:type="spellEnd"/>
          </w:p>
        </w:tc>
        <w:tc>
          <w:tcPr>
            <w:tcW w:w="1758" w:type="dxa"/>
          </w:tcPr>
          <w:p w:rsidR="00B723D0" w:rsidRDefault="00B723D0" w:rsidP="00D749ED">
            <w:pPr>
              <w:pStyle w:val="TableParagraph"/>
              <w:ind w:left="4"/>
              <w:rPr>
                <w:sz w:val="21"/>
              </w:rPr>
            </w:pPr>
            <w:r>
              <w:rPr>
                <w:spacing w:val="-5"/>
                <w:sz w:val="21"/>
              </w:rPr>
              <w:t>0.1</w:t>
            </w:r>
          </w:p>
        </w:tc>
        <w:tc>
          <w:tcPr>
            <w:tcW w:w="1815" w:type="dxa"/>
          </w:tcPr>
          <w:p w:rsidR="00B723D0" w:rsidRDefault="00B723D0" w:rsidP="00D749ED">
            <w:pPr>
              <w:pStyle w:val="TableParagraph"/>
              <w:spacing w:before="0" w:line="240" w:lineRule="atLeast"/>
              <w:ind w:left="370" w:hanging="34"/>
              <w:jc w:val="left"/>
              <w:rPr>
                <w:sz w:val="21"/>
              </w:rPr>
            </w:pPr>
            <w:proofErr w:type="spellStart"/>
            <w:r>
              <w:rPr>
                <w:spacing w:val="-2"/>
                <w:sz w:val="21"/>
              </w:rPr>
              <w:t>Закрепление</w:t>
            </w:r>
            <w:proofErr w:type="spellEnd"/>
            <w:r>
              <w:rPr>
                <w:spacing w:val="-2"/>
                <w:sz w:val="21"/>
              </w:rPr>
              <w:t xml:space="preserve"> </w:t>
            </w:r>
            <w:proofErr w:type="spellStart"/>
            <w:r>
              <w:rPr>
                <w:spacing w:val="-2"/>
                <w:sz w:val="21"/>
              </w:rPr>
              <w:t>отсутствует</w:t>
            </w:r>
            <w:proofErr w:type="spellEnd"/>
          </w:p>
        </w:tc>
      </w:tr>
      <w:tr w:rsidR="00B723D0" w:rsidTr="00D749ED">
        <w:trPr>
          <w:trHeight w:val="489"/>
        </w:trPr>
        <w:tc>
          <w:tcPr>
            <w:tcW w:w="2041" w:type="dxa"/>
          </w:tcPr>
          <w:p w:rsidR="00B723D0" w:rsidRDefault="00B723D0" w:rsidP="00D749ED">
            <w:pPr>
              <w:pStyle w:val="TableParagraph"/>
              <w:ind w:left="9" w:right="3"/>
              <w:rPr>
                <w:sz w:val="21"/>
              </w:rPr>
            </w:pPr>
            <w:r>
              <w:rPr>
                <w:spacing w:val="-5"/>
                <w:sz w:val="21"/>
              </w:rPr>
              <w:t>39</w:t>
            </w:r>
          </w:p>
        </w:tc>
        <w:tc>
          <w:tcPr>
            <w:tcW w:w="1361" w:type="dxa"/>
          </w:tcPr>
          <w:p w:rsidR="00B723D0" w:rsidRDefault="00B723D0" w:rsidP="00D749ED"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2043428.23</w:t>
            </w:r>
          </w:p>
        </w:tc>
        <w:tc>
          <w:tcPr>
            <w:tcW w:w="1361" w:type="dxa"/>
          </w:tcPr>
          <w:p w:rsidR="00B723D0" w:rsidRDefault="00B723D0" w:rsidP="00D749ED">
            <w:pPr>
              <w:pStyle w:val="TableParagraph"/>
              <w:ind w:right="8"/>
              <w:rPr>
                <w:sz w:val="21"/>
              </w:rPr>
            </w:pPr>
            <w:r>
              <w:rPr>
                <w:spacing w:val="-2"/>
                <w:sz w:val="21"/>
              </w:rPr>
              <w:t>153771.63</w:t>
            </w:r>
          </w:p>
        </w:tc>
        <w:tc>
          <w:tcPr>
            <w:tcW w:w="1871" w:type="dxa"/>
          </w:tcPr>
          <w:p w:rsidR="00B723D0" w:rsidRDefault="00B723D0" w:rsidP="00D749ED">
            <w:pPr>
              <w:pStyle w:val="TableParagraph"/>
              <w:spacing w:before="0" w:line="240" w:lineRule="atLeast"/>
              <w:ind w:left="665" w:hanging="435"/>
              <w:jc w:val="left"/>
              <w:rPr>
                <w:sz w:val="21"/>
              </w:rPr>
            </w:pPr>
            <w:proofErr w:type="spellStart"/>
            <w:r>
              <w:rPr>
                <w:spacing w:val="-2"/>
                <w:sz w:val="21"/>
              </w:rPr>
              <w:t>Аналитический</w:t>
            </w:r>
            <w:proofErr w:type="spellEnd"/>
            <w:r>
              <w:rPr>
                <w:spacing w:val="-2"/>
                <w:sz w:val="21"/>
              </w:rPr>
              <w:t xml:space="preserve"> </w:t>
            </w:r>
            <w:proofErr w:type="spellStart"/>
            <w:r>
              <w:rPr>
                <w:spacing w:val="-2"/>
                <w:sz w:val="21"/>
              </w:rPr>
              <w:t>метод</w:t>
            </w:r>
            <w:proofErr w:type="spellEnd"/>
          </w:p>
        </w:tc>
        <w:tc>
          <w:tcPr>
            <w:tcW w:w="1758" w:type="dxa"/>
          </w:tcPr>
          <w:p w:rsidR="00B723D0" w:rsidRDefault="00B723D0" w:rsidP="00D749ED">
            <w:pPr>
              <w:pStyle w:val="TableParagraph"/>
              <w:ind w:left="4"/>
              <w:rPr>
                <w:sz w:val="21"/>
              </w:rPr>
            </w:pPr>
            <w:r>
              <w:rPr>
                <w:spacing w:val="-5"/>
                <w:sz w:val="21"/>
              </w:rPr>
              <w:t>0.1</w:t>
            </w:r>
          </w:p>
        </w:tc>
        <w:tc>
          <w:tcPr>
            <w:tcW w:w="1815" w:type="dxa"/>
          </w:tcPr>
          <w:p w:rsidR="00B723D0" w:rsidRDefault="00B723D0" w:rsidP="00D749ED">
            <w:pPr>
              <w:pStyle w:val="TableParagraph"/>
              <w:spacing w:before="0" w:line="240" w:lineRule="atLeast"/>
              <w:ind w:left="370" w:hanging="34"/>
              <w:jc w:val="left"/>
              <w:rPr>
                <w:sz w:val="21"/>
              </w:rPr>
            </w:pPr>
            <w:proofErr w:type="spellStart"/>
            <w:r>
              <w:rPr>
                <w:spacing w:val="-2"/>
                <w:sz w:val="21"/>
              </w:rPr>
              <w:t>Закрепление</w:t>
            </w:r>
            <w:proofErr w:type="spellEnd"/>
            <w:r>
              <w:rPr>
                <w:spacing w:val="-2"/>
                <w:sz w:val="21"/>
              </w:rPr>
              <w:t xml:space="preserve"> </w:t>
            </w:r>
            <w:proofErr w:type="spellStart"/>
            <w:r>
              <w:rPr>
                <w:spacing w:val="-2"/>
                <w:sz w:val="21"/>
              </w:rPr>
              <w:t>отсутствует</w:t>
            </w:r>
            <w:proofErr w:type="spellEnd"/>
          </w:p>
        </w:tc>
      </w:tr>
      <w:tr w:rsidR="00B723D0" w:rsidTr="00D749ED">
        <w:trPr>
          <w:trHeight w:val="489"/>
        </w:trPr>
        <w:tc>
          <w:tcPr>
            <w:tcW w:w="2041" w:type="dxa"/>
          </w:tcPr>
          <w:p w:rsidR="00B723D0" w:rsidRDefault="00B723D0" w:rsidP="00D749ED">
            <w:pPr>
              <w:pStyle w:val="TableParagraph"/>
              <w:ind w:left="9" w:right="3"/>
              <w:rPr>
                <w:sz w:val="21"/>
              </w:rPr>
            </w:pPr>
            <w:r>
              <w:rPr>
                <w:spacing w:val="-5"/>
                <w:sz w:val="21"/>
              </w:rPr>
              <w:t>40</w:t>
            </w:r>
          </w:p>
        </w:tc>
        <w:tc>
          <w:tcPr>
            <w:tcW w:w="1361" w:type="dxa"/>
          </w:tcPr>
          <w:p w:rsidR="00B723D0" w:rsidRDefault="00B723D0" w:rsidP="00D749ED"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2043425.37</w:t>
            </w:r>
          </w:p>
        </w:tc>
        <w:tc>
          <w:tcPr>
            <w:tcW w:w="1361" w:type="dxa"/>
          </w:tcPr>
          <w:p w:rsidR="00B723D0" w:rsidRDefault="00B723D0" w:rsidP="00D749ED">
            <w:pPr>
              <w:pStyle w:val="TableParagraph"/>
              <w:ind w:right="8"/>
              <w:rPr>
                <w:sz w:val="21"/>
              </w:rPr>
            </w:pPr>
            <w:r>
              <w:rPr>
                <w:spacing w:val="-2"/>
                <w:sz w:val="21"/>
              </w:rPr>
              <w:t>153767.53</w:t>
            </w:r>
          </w:p>
        </w:tc>
        <w:tc>
          <w:tcPr>
            <w:tcW w:w="1871" w:type="dxa"/>
          </w:tcPr>
          <w:p w:rsidR="00B723D0" w:rsidRDefault="00B723D0" w:rsidP="00D749ED">
            <w:pPr>
              <w:pStyle w:val="TableParagraph"/>
              <w:spacing w:before="0" w:line="240" w:lineRule="atLeast"/>
              <w:ind w:left="665" w:hanging="435"/>
              <w:jc w:val="left"/>
              <w:rPr>
                <w:sz w:val="21"/>
              </w:rPr>
            </w:pPr>
            <w:proofErr w:type="spellStart"/>
            <w:r>
              <w:rPr>
                <w:spacing w:val="-2"/>
                <w:sz w:val="21"/>
              </w:rPr>
              <w:t>Аналитический</w:t>
            </w:r>
            <w:proofErr w:type="spellEnd"/>
            <w:r>
              <w:rPr>
                <w:spacing w:val="-2"/>
                <w:sz w:val="21"/>
              </w:rPr>
              <w:t xml:space="preserve"> </w:t>
            </w:r>
            <w:proofErr w:type="spellStart"/>
            <w:r>
              <w:rPr>
                <w:spacing w:val="-2"/>
                <w:sz w:val="21"/>
              </w:rPr>
              <w:t>метод</w:t>
            </w:r>
            <w:proofErr w:type="spellEnd"/>
          </w:p>
        </w:tc>
        <w:tc>
          <w:tcPr>
            <w:tcW w:w="1758" w:type="dxa"/>
          </w:tcPr>
          <w:p w:rsidR="00B723D0" w:rsidRDefault="00B723D0" w:rsidP="00D749ED">
            <w:pPr>
              <w:pStyle w:val="TableParagraph"/>
              <w:ind w:left="4"/>
              <w:rPr>
                <w:sz w:val="21"/>
              </w:rPr>
            </w:pPr>
            <w:r>
              <w:rPr>
                <w:spacing w:val="-5"/>
                <w:sz w:val="21"/>
              </w:rPr>
              <w:t>0.1</w:t>
            </w:r>
          </w:p>
        </w:tc>
        <w:tc>
          <w:tcPr>
            <w:tcW w:w="1815" w:type="dxa"/>
          </w:tcPr>
          <w:p w:rsidR="00B723D0" w:rsidRDefault="00B723D0" w:rsidP="00D749ED">
            <w:pPr>
              <w:pStyle w:val="TableParagraph"/>
              <w:spacing w:before="0" w:line="240" w:lineRule="atLeast"/>
              <w:ind w:left="370" w:hanging="34"/>
              <w:jc w:val="left"/>
              <w:rPr>
                <w:sz w:val="21"/>
              </w:rPr>
            </w:pPr>
            <w:proofErr w:type="spellStart"/>
            <w:r>
              <w:rPr>
                <w:spacing w:val="-2"/>
                <w:sz w:val="21"/>
              </w:rPr>
              <w:t>Закрепление</w:t>
            </w:r>
            <w:proofErr w:type="spellEnd"/>
            <w:r>
              <w:rPr>
                <w:spacing w:val="-2"/>
                <w:sz w:val="21"/>
              </w:rPr>
              <w:t xml:space="preserve"> </w:t>
            </w:r>
            <w:proofErr w:type="spellStart"/>
            <w:r>
              <w:rPr>
                <w:spacing w:val="-2"/>
                <w:sz w:val="21"/>
              </w:rPr>
              <w:t>отсутствует</w:t>
            </w:r>
            <w:proofErr w:type="spellEnd"/>
          </w:p>
        </w:tc>
      </w:tr>
      <w:tr w:rsidR="00B723D0" w:rsidTr="00D749ED">
        <w:trPr>
          <w:trHeight w:val="489"/>
        </w:trPr>
        <w:tc>
          <w:tcPr>
            <w:tcW w:w="2041" w:type="dxa"/>
          </w:tcPr>
          <w:p w:rsidR="00B723D0" w:rsidRDefault="00B723D0" w:rsidP="00D749ED">
            <w:pPr>
              <w:pStyle w:val="TableParagraph"/>
              <w:ind w:left="9" w:right="3"/>
              <w:rPr>
                <w:sz w:val="21"/>
              </w:rPr>
            </w:pPr>
            <w:r>
              <w:rPr>
                <w:spacing w:val="-5"/>
                <w:sz w:val="21"/>
              </w:rPr>
              <w:lastRenderedPageBreak/>
              <w:t>37</w:t>
            </w:r>
          </w:p>
        </w:tc>
        <w:tc>
          <w:tcPr>
            <w:tcW w:w="1361" w:type="dxa"/>
          </w:tcPr>
          <w:p w:rsidR="00B723D0" w:rsidRDefault="00B723D0" w:rsidP="00D749ED"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2043433.78</w:t>
            </w:r>
          </w:p>
        </w:tc>
        <w:tc>
          <w:tcPr>
            <w:tcW w:w="1361" w:type="dxa"/>
          </w:tcPr>
          <w:p w:rsidR="00B723D0" w:rsidRDefault="00B723D0" w:rsidP="00D749ED">
            <w:pPr>
              <w:pStyle w:val="TableParagraph"/>
              <w:ind w:right="8"/>
              <w:rPr>
                <w:sz w:val="21"/>
              </w:rPr>
            </w:pPr>
            <w:r>
              <w:rPr>
                <w:spacing w:val="-2"/>
                <w:sz w:val="21"/>
              </w:rPr>
              <w:t>153761.89</w:t>
            </w:r>
          </w:p>
        </w:tc>
        <w:tc>
          <w:tcPr>
            <w:tcW w:w="1871" w:type="dxa"/>
          </w:tcPr>
          <w:p w:rsidR="00B723D0" w:rsidRDefault="00B723D0" w:rsidP="00D749ED">
            <w:pPr>
              <w:pStyle w:val="TableParagraph"/>
              <w:spacing w:before="0" w:line="240" w:lineRule="atLeast"/>
              <w:ind w:left="665" w:hanging="435"/>
              <w:jc w:val="left"/>
              <w:rPr>
                <w:sz w:val="21"/>
              </w:rPr>
            </w:pPr>
            <w:proofErr w:type="spellStart"/>
            <w:r>
              <w:rPr>
                <w:spacing w:val="-2"/>
                <w:sz w:val="21"/>
              </w:rPr>
              <w:t>Аналитический</w:t>
            </w:r>
            <w:proofErr w:type="spellEnd"/>
            <w:r>
              <w:rPr>
                <w:spacing w:val="-2"/>
                <w:sz w:val="21"/>
              </w:rPr>
              <w:t xml:space="preserve"> </w:t>
            </w:r>
            <w:proofErr w:type="spellStart"/>
            <w:r>
              <w:rPr>
                <w:spacing w:val="-2"/>
                <w:sz w:val="21"/>
              </w:rPr>
              <w:t>метод</w:t>
            </w:r>
            <w:proofErr w:type="spellEnd"/>
          </w:p>
        </w:tc>
        <w:tc>
          <w:tcPr>
            <w:tcW w:w="1758" w:type="dxa"/>
          </w:tcPr>
          <w:p w:rsidR="00B723D0" w:rsidRDefault="00B723D0" w:rsidP="00D749ED">
            <w:pPr>
              <w:pStyle w:val="TableParagraph"/>
              <w:ind w:left="4"/>
              <w:rPr>
                <w:sz w:val="21"/>
              </w:rPr>
            </w:pPr>
            <w:r>
              <w:rPr>
                <w:spacing w:val="-5"/>
                <w:sz w:val="21"/>
              </w:rPr>
              <w:t>0.1</w:t>
            </w:r>
          </w:p>
        </w:tc>
        <w:tc>
          <w:tcPr>
            <w:tcW w:w="1815" w:type="dxa"/>
          </w:tcPr>
          <w:p w:rsidR="00B723D0" w:rsidRDefault="00B723D0" w:rsidP="00D749ED">
            <w:pPr>
              <w:pStyle w:val="TableParagraph"/>
              <w:spacing w:before="0" w:line="240" w:lineRule="atLeast"/>
              <w:ind w:left="370" w:hanging="34"/>
              <w:jc w:val="left"/>
              <w:rPr>
                <w:sz w:val="21"/>
              </w:rPr>
            </w:pPr>
            <w:proofErr w:type="spellStart"/>
            <w:r>
              <w:rPr>
                <w:spacing w:val="-2"/>
                <w:sz w:val="21"/>
              </w:rPr>
              <w:t>Закрепление</w:t>
            </w:r>
            <w:proofErr w:type="spellEnd"/>
            <w:r>
              <w:rPr>
                <w:spacing w:val="-2"/>
                <w:sz w:val="21"/>
              </w:rPr>
              <w:t xml:space="preserve"> </w:t>
            </w:r>
            <w:proofErr w:type="spellStart"/>
            <w:r>
              <w:rPr>
                <w:spacing w:val="-2"/>
                <w:sz w:val="21"/>
              </w:rPr>
              <w:t>отсутствует</w:t>
            </w:r>
            <w:proofErr w:type="spellEnd"/>
          </w:p>
        </w:tc>
      </w:tr>
    </w:tbl>
    <w:p w:rsidR="00B723D0" w:rsidRDefault="00B723D0" w:rsidP="00B723D0">
      <w:pPr>
        <w:pStyle w:val="TableParagraph"/>
        <w:jc w:val="left"/>
        <w:rPr>
          <w:sz w:val="20"/>
        </w:rPr>
        <w:sectPr w:rsidR="00B723D0">
          <w:type w:val="continuous"/>
          <w:pgSz w:w="11910" w:h="16840"/>
          <w:pgMar w:top="520" w:right="425" w:bottom="784" w:left="992" w:header="720" w:footer="720" w:gutter="0"/>
          <w:cols w:space="720"/>
        </w:sectPr>
      </w:pPr>
    </w:p>
    <w:tbl>
      <w:tblPr>
        <w:tblStyle w:val="TableNormal"/>
        <w:tblW w:w="10201" w:type="dxa"/>
        <w:tblInd w:w="-575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417"/>
        <w:gridCol w:w="1077"/>
        <w:gridCol w:w="1077"/>
        <w:gridCol w:w="1077"/>
        <w:gridCol w:w="1020"/>
        <w:gridCol w:w="1530"/>
        <w:gridCol w:w="1700"/>
        <w:gridCol w:w="1303"/>
      </w:tblGrid>
      <w:tr w:rsidR="00B723D0" w:rsidTr="00B723D0">
        <w:trPr>
          <w:trHeight w:val="554"/>
        </w:trPr>
        <w:tc>
          <w:tcPr>
            <w:tcW w:w="10201" w:type="dxa"/>
            <w:gridSpan w:val="8"/>
            <w:tcBorders>
              <w:bottom w:val="single" w:sz="4" w:space="0" w:color="000000"/>
            </w:tcBorders>
          </w:tcPr>
          <w:p w:rsidR="00B723D0" w:rsidRDefault="00B723D0" w:rsidP="00D749ED">
            <w:pPr>
              <w:pStyle w:val="TableParagraph"/>
              <w:spacing w:before="126"/>
              <w:ind w:left="17"/>
              <w:rPr>
                <w:b/>
                <w:sz w:val="26"/>
              </w:rPr>
            </w:pPr>
            <w:proofErr w:type="spellStart"/>
            <w:r>
              <w:rPr>
                <w:b/>
                <w:sz w:val="26"/>
              </w:rPr>
              <w:lastRenderedPageBreak/>
              <w:t>Раздел</w:t>
            </w:r>
            <w:proofErr w:type="spellEnd"/>
            <w:r>
              <w:rPr>
                <w:b/>
                <w:spacing w:val="24"/>
                <w:sz w:val="26"/>
              </w:rPr>
              <w:t xml:space="preserve"> </w:t>
            </w:r>
            <w:r>
              <w:rPr>
                <w:b/>
                <w:spacing w:val="-10"/>
                <w:sz w:val="26"/>
              </w:rPr>
              <w:t>3</w:t>
            </w:r>
          </w:p>
        </w:tc>
      </w:tr>
      <w:tr w:rsidR="00B723D0" w:rsidTr="00B723D0">
        <w:trPr>
          <w:trHeight w:val="554"/>
        </w:trPr>
        <w:tc>
          <w:tcPr>
            <w:tcW w:w="10201" w:type="dxa"/>
            <w:gridSpan w:val="8"/>
            <w:tcBorders>
              <w:top w:val="single" w:sz="4" w:space="0" w:color="000000"/>
            </w:tcBorders>
          </w:tcPr>
          <w:p w:rsidR="00B723D0" w:rsidRPr="00D749ED" w:rsidRDefault="00B723D0" w:rsidP="00D749ED">
            <w:pPr>
              <w:pStyle w:val="TableParagraph"/>
              <w:spacing w:before="103"/>
              <w:ind w:left="747"/>
              <w:jc w:val="left"/>
              <w:rPr>
                <w:b/>
                <w:sz w:val="26"/>
                <w:lang w:val="ru-RU"/>
              </w:rPr>
            </w:pPr>
            <w:bookmarkStart w:id="3" w:name="Сведения_о_местоположении_измененных_(ут"/>
            <w:bookmarkEnd w:id="3"/>
            <w:r w:rsidRPr="00D749ED">
              <w:rPr>
                <w:b/>
                <w:sz w:val="26"/>
                <w:lang w:val="ru-RU"/>
              </w:rPr>
              <w:t>Сведения</w:t>
            </w:r>
            <w:r w:rsidRPr="00D749ED">
              <w:rPr>
                <w:b/>
                <w:spacing w:val="33"/>
                <w:sz w:val="26"/>
                <w:lang w:val="ru-RU"/>
              </w:rPr>
              <w:t xml:space="preserve"> </w:t>
            </w:r>
            <w:r w:rsidRPr="00D749ED">
              <w:rPr>
                <w:b/>
                <w:sz w:val="26"/>
                <w:lang w:val="ru-RU"/>
              </w:rPr>
              <w:t>о</w:t>
            </w:r>
            <w:r w:rsidRPr="00D749ED">
              <w:rPr>
                <w:b/>
                <w:spacing w:val="35"/>
                <w:sz w:val="26"/>
                <w:lang w:val="ru-RU"/>
              </w:rPr>
              <w:t xml:space="preserve"> </w:t>
            </w:r>
            <w:r w:rsidRPr="00D749ED">
              <w:rPr>
                <w:b/>
                <w:sz w:val="26"/>
                <w:lang w:val="ru-RU"/>
              </w:rPr>
              <w:t>местоположении</w:t>
            </w:r>
            <w:r w:rsidRPr="00D749ED">
              <w:rPr>
                <w:b/>
                <w:spacing w:val="33"/>
                <w:sz w:val="26"/>
                <w:lang w:val="ru-RU"/>
              </w:rPr>
              <w:t xml:space="preserve"> </w:t>
            </w:r>
            <w:r w:rsidRPr="00D749ED">
              <w:rPr>
                <w:b/>
                <w:sz w:val="26"/>
                <w:lang w:val="ru-RU"/>
              </w:rPr>
              <w:t>измененных</w:t>
            </w:r>
            <w:r w:rsidRPr="00D749ED">
              <w:rPr>
                <w:b/>
                <w:spacing w:val="35"/>
                <w:sz w:val="26"/>
                <w:lang w:val="ru-RU"/>
              </w:rPr>
              <w:t xml:space="preserve"> </w:t>
            </w:r>
            <w:r w:rsidRPr="00D749ED">
              <w:rPr>
                <w:b/>
                <w:sz w:val="26"/>
                <w:lang w:val="ru-RU"/>
              </w:rPr>
              <w:t>(уточненных)</w:t>
            </w:r>
            <w:r w:rsidRPr="00D749ED">
              <w:rPr>
                <w:b/>
                <w:spacing w:val="34"/>
                <w:sz w:val="26"/>
                <w:lang w:val="ru-RU"/>
              </w:rPr>
              <w:t xml:space="preserve"> </w:t>
            </w:r>
            <w:r w:rsidRPr="00D749ED">
              <w:rPr>
                <w:b/>
                <w:sz w:val="26"/>
                <w:lang w:val="ru-RU"/>
              </w:rPr>
              <w:t>границ</w:t>
            </w:r>
            <w:r w:rsidRPr="00D749ED">
              <w:rPr>
                <w:b/>
                <w:spacing w:val="33"/>
                <w:sz w:val="26"/>
                <w:lang w:val="ru-RU"/>
              </w:rPr>
              <w:t xml:space="preserve"> </w:t>
            </w:r>
            <w:r w:rsidRPr="00D749ED">
              <w:rPr>
                <w:b/>
                <w:spacing w:val="-2"/>
                <w:sz w:val="26"/>
                <w:lang w:val="ru-RU"/>
              </w:rPr>
              <w:t>публичного сервитута</w:t>
            </w:r>
          </w:p>
        </w:tc>
      </w:tr>
      <w:tr w:rsidR="00B723D0" w:rsidTr="00B723D0">
        <w:trPr>
          <w:trHeight w:val="438"/>
        </w:trPr>
        <w:tc>
          <w:tcPr>
            <w:tcW w:w="10201" w:type="dxa"/>
            <w:gridSpan w:val="8"/>
          </w:tcPr>
          <w:p w:rsidR="00B723D0" w:rsidRDefault="00B723D0" w:rsidP="00D749ED">
            <w:pPr>
              <w:pStyle w:val="TableParagraph"/>
              <w:spacing w:before="98"/>
              <w:ind w:left="72"/>
              <w:jc w:val="left"/>
              <w:rPr>
                <w:sz w:val="21"/>
              </w:rPr>
            </w:pPr>
            <w:r>
              <w:rPr>
                <w:sz w:val="21"/>
              </w:rPr>
              <w:t xml:space="preserve">1. </w:t>
            </w:r>
            <w:proofErr w:type="spellStart"/>
            <w:r>
              <w:rPr>
                <w:sz w:val="21"/>
              </w:rPr>
              <w:t>Система</w:t>
            </w:r>
            <w:proofErr w:type="spellEnd"/>
            <w:r>
              <w:rPr>
                <w:sz w:val="21"/>
              </w:rPr>
              <w:t xml:space="preserve"> </w:t>
            </w:r>
            <w:proofErr w:type="spellStart"/>
            <w:r>
              <w:rPr>
                <w:sz w:val="21"/>
              </w:rPr>
              <w:t>координат</w:t>
            </w:r>
            <w:proofErr w:type="spellEnd"/>
            <w:r>
              <w:rPr>
                <w:spacing w:val="78"/>
                <w:w w:val="150"/>
                <w:sz w:val="21"/>
              </w:rPr>
              <w:t xml:space="preserve"> </w:t>
            </w:r>
            <w:r>
              <w:rPr>
                <w:spacing w:val="-10"/>
                <w:sz w:val="21"/>
              </w:rPr>
              <w:t>-</w:t>
            </w:r>
          </w:p>
        </w:tc>
      </w:tr>
      <w:tr w:rsidR="00B723D0" w:rsidTr="00B723D0">
        <w:trPr>
          <w:trHeight w:val="324"/>
        </w:trPr>
        <w:tc>
          <w:tcPr>
            <w:tcW w:w="10201" w:type="dxa"/>
            <w:gridSpan w:val="8"/>
          </w:tcPr>
          <w:p w:rsidR="00B723D0" w:rsidRPr="00B723D0" w:rsidRDefault="00B723D0" w:rsidP="00D749ED">
            <w:pPr>
              <w:pStyle w:val="TableParagraph"/>
              <w:spacing w:before="42"/>
              <w:ind w:left="72"/>
              <w:jc w:val="left"/>
              <w:rPr>
                <w:sz w:val="21"/>
                <w:lang w:val="ru-RU"/>
              </w:rPr>
            </w:pPr>
            <w:r w:rsidRPr="00B723D0">
              <w:rPr>
                <w:sz w:val="21"/>
                <w:lang w:val="ru-RU"/>
              </w:rPr>
              <w:t>2.</w:t>
            </w:r>
            <w:r w:rsidRPr="00B723D0">
              <w:rPr>
                <w:spacing w:val="-1"/>
                <w:sz w:val="21"/>
                <w:lang w:val="ru-RU"/>
              </w:rPr>
              <w:t xml:space="preserve"> </w:t>
            </w:r>
            <w:r w:rsidRPr="00B723D0">
              <w:rPr>
                <w:sz w:val="21"/>
                <w:lang w:val="ru-RU"/>
              </w:rPr>
              <w:t>Сведения</w:t>
            </w:r>
            <w:r w:rsidRPr="00B723D0">
              <w:rPr>
                <w:spacing w:val="-1"/>
                <w:sz w:val="21"/>
                <w:lang w:val="ru-RU"/>
              </w:rPr>
              <w:t xml:space="preserve"> </w:t>
            </w:r>
            <w:r w:rsidRPr="00B723D0">
              <w:rPr>
                <w:sz w:val="21"/>
                <w:lang w:val="ru-RU"/>
              </w:rPr>
              <w:t>о</w:t>
            </w:r>
            <w:r w:rsidRPr="00B723D0">
              <w:rPr>
                <w:spacing w:val="-1"/>
                <w:sz w:val="21"/>
                <w:lang w:val="ru-RU"/>
              </w:rPr>
              <w:t xml:space="preserve"> </w:t>
            </w:r>
            <w:r w:rsidRPr="00B723D0">
              <w:rPr>
                <w:sz w:val="21"/>
                <w:lang w:val="ru-RU"/>
              </w:rPr>
              <w:t>характерных</w:t>
            </w:r>
            <w:r w:rsidRPr="00B723D0">
              <w:rPr>
                <w:spacing w:val="-1"/>
                <w:sz w:val="21"/>
                <w:lang w:val="ru-RU"/>
              </w:rPr>
              <w:t xml:space="preserve"> </w:t>
            </w:r>
            <w:r w:rsidRPr="00B723D0">
              <w:rPr>
                <w:sz w:val="21"/>
                <w:lang w:val="ru-RU"/>
              </w:rPr>
              <w:t>точках</w:t>
            </w:r>
            <w:r w:rsidRPr="00B723D0">
              <w:rPr>
                <w:spacing w:val="-1"/>
                <w:sz w:val="21"/>
                <w:lang w:val="ru-RU"/>
              </w:rPr>
              <w:t xml:space="preserve"> </w:t>
            </w:r>
            <w:r w:rsidRPr="00B723D0">
              <w:rPr>
                <w:sz w:val="21"/>
                <w:lang w:val="ru-RU"/>
              </w:rPr>
              <w:t xml:space="preserve">границ </w:t>
            </w:r>
            <w:r w:rsidRPr="00B723D0">
              <w:rPr>
                <w:spacing w:val="-2"/>
                <w:sz w:val="21"/>
                <w:lang w:val="ru-RU"/>
              </w:rPr>
              <w:t>публичного сервитута</w:t>
            </w:r>
          </w:p>
        </w:tc>
      </w:tr>
      <w:tr w:rsidR="00B723D0" w:rsidTr="00B723D0">
        <w:trPr>
          <w:trHeight w:val="778"/>
        </w:trPr>
        <w:tc>
          <w:tcPr>
            <w:tcW w:w="1417" w:type="dxa"/>
            <w:vMerge w:val="restart"/>
          </w:tcPr>
          <w:p w:rsidR="00B723D0" w:rsidRPr="00B723D0" w:rsidRDefault="00B723D0" w:rsidP="00D749ED">
            <w:pPr>
              <w:pStyle w:val="TableParagraph"/>
              <w:spacing w:before="182"/>
              <w:ind w:left="0"/>
              <w:jc w:val="left"/>
              <w:rPr>
                <w:sz w:val="21"/>
                <w:lang w:val="ru-RU"/>
              </w:rPr>
            </w:pPr>
          </w:p>
          <w:p w:rsidR="00B723D0" w:rsidRDefault="00B723D0" w:rsidP="00D749ED">
            <w:pPr>
              <w:pStyle w:val="TableParagraph"/>
              <w:spacing w:before="0"/>
              <w:ind w:left="66" w:right="57" w:firstLine="21"/>
              <w:jc w:val="both"/>
              <w:rPr>
                <w:b/>
                <w:sz w:val="21"/>
              </w:rPr>
            </w:pPr>
            <w:proofErr w:type="spellStart"/>
            <w:r>
              <w:rPr>
                <w:b/>
                <w:spacing w:val="-2"/>
                <w:sz w:val="21"/>
              </w:rPr>
              <w:t>Обозначение</w:t>
            </w:r>
            <w:proofErr w:type="spellEnd"/>
            <w:r>
              <w:rPr>
                <w:b/>
                <w:spacing w:val="-2"/>
                <w:sz w:val="21"/>
              </w:rPr>
              <w:t xml:space="preserve"> </w:t>
            </w:r>
            <w:proofErr w:type="spellStart"/>
            <w:r>
              <w:rPr>
                <w:b/>
                <w:spacing w:val="-2"/>
                <w:sz w:val="21"/>
              </w:rPr>
              <w:t>характерных</w:t>
            </w:r>
            <w:proofErr w:type="spellEnd"/>
            <w:r>
              <w:rPr>
                <w:b/>
                <w:spacing w:val="-2"/>
                <w:sz w:val="21"/>
              </w:rPr>
              <w:t xml:space="preserve"> </w:t>
            </w:r>
            <w:proofErr w:type="spellStart"/>
            <w:r>
              <w:rPr>
                <w:b/>
                <w:sz w:val="21"/>
              </w:rPr>
              <w:t>точек</w:t>
            </w:r>
            <w:proofErr w:type="spellEnd"/>
            <w:r>
              <w:rPr>
                <w:b/>
                <w:spacing w:val="-4"/>
                <w:sz w:val="21"/>
              </w:rPr>
              <w:t xml:space="preserve"> </w:t>
            </w:r>
            <w:proofErr w:type="spellStart"/>
            <w:r>
              <w:rPr>
                <w:b/>
                <w:spacing w:val="-2"/>
                <w:sz w:val="21"/>
              </w:rPr>
              <w:t>границ</w:t>
            </w:r>
            <w:proofErr w:type="spellEnd"/>
          </w:p>
        </w:tc>
        <w:tc>
          <w:tcPr>
            <w:tcW w:w="2154" w:type="dxa"/>
            <w:gridSpan w:val="2"/>
          </w:tcPr>
          <w:p w:rsidR="00B723D0" w:rsidRDefault="00B723D0" w:rsidP="00D749ED">
            <w:pPr>
              <w:pStyle w:val="TableParagraph"/>
              <w:spacing w:before="148"/>
              <w:ind w:left="367" w:hanging="39"/>
              <w:jc w:val="left"/>
              <w:rPr>
                <w:b/>
                <w:sz w:val="21"/>
              </w:rPr>
            </w:pPr>
            <w:proofErr w:type="spellStart"/>
            <w:r>
              <w:rPr>
                <w:b/>
                <w:spacing w:val="-2"/>
                <w:sz w:val="21"/>
              </w:rPr>
              <w:t>Существующие</w:t>
            </w:r>
            <w:proofErr w:type="spellEnd"/>
            <w:r>
              <w:rPr>
                <w:b/>
                <w:spacing w:val="-2"/>
                <w:sz w:val="21"/>
              </w:rPr>
              <w:t xml:space="preserve"> </w:t>
            </w:r>
            <w:proofErr w:type="spellStart"/>
            <w:r>
              <w:rPr>
                <w:b/>
                <w:sz w:val="21"/>
              </w:rPr>
              <w:t>координаты</w:t>
            </w:r>
            <w:proofErr w:type="spellEnd"/>
            <w:r>
              <w:rPr>
                <w:b/>
                <w:sz w:val="21"/>
              </w:rPr>
              <w:t xml:space="preserve">, </w:t>
            </w:r>
            <w:r>
              <w:rPr>
                <w:b/>
                <w:spacing w:val="-10"/>
                <w:sz w:val="21"/>
              </w:rPr>
              <w:t>м</w:t>
            </w:r>
          </w:p>
        </w:tc>
        <w:tc>
          <w:tcPr>
            <w:tcW w:w="2097" w:type="dxa"/>
            <w:gridSpan w:val="2"/>
          </w:tcPr>
          <w:p w:rsidR="00B723D0" w:rsidRDefault="00B723D0" w:rsidP="00D749ED">
            <w:pPr>
              <w:pStyle w:val="TableParagraph"/>
              <w:spacing w:before="27"/>
              <w:ind w:left="339" w:right="322" w:firstLine="109"/>
              <w:jc w:val="both"/>
              <w:rPr>
                <w:b/>
                <w:sz w:val="21"/>
              </w:rPr>
            </w:pPr>
            <w:proofErr w:type="spellStart"/>
            <w:r>
              <w:rPr>
                <w:b/>
                <w:spacing w:val="-2"/>
                <w:sz w:val="21"/>
              </w:rPr>
              <w:t>Измененные</w:t>
            </w:r>
            <w:proofErr w:type="spellEnd"/>
            <w:r>
              <w:rPr>
                <w:b/>
                <w:spacing w:val="-2"/>
                <w:sz w:val="21"/>
              </w:rPr>
              <w:t xml:space="preserve"> (</w:t>
            </w:r>
            <w:proofErr w:type="spellStart"/>
            <w:r>
              <w:rPr>
                <w:b/>
                <w:spacing w:val="-2"/>
                <w:sz w:val="21"/>
              </w:rPr>
              <w:t>уточненные</w:t>
            </w:r>
            <w:proofErr w:type="spellEnd"/>
            <w:r>
              <w:rPr>
                <w:b/>
                <w:spacing w:val="-2"/>
                <w:sz w:val="21"/>
              </w:rPr>
              <w:t xml:space="preserve">) </w:t>
            </w:r>
            <w:proofErr w:type="spellStart"/>
            <w:r>
              <w:rPr>
                <w:b/>
                <w:sz w:val="21"/>
              </w:rPr>
              <w:t>координаты</w:t>
            </w:r>
            <w:proofErr w:type="spellEnd"/>
            <w:r>
              <w:rPr>
                <w:b/>
                <w:sz w:val="21"/>
              </w:rPr>
              <w:t>,</w:t>
            </w:r>
            <w:r>
              <w:rPr>
                <w:b/>
                <w:spacing w:val="-14"/>
                <w:sz w:val="21"/>
              </w:rPr>
              <w:t xml:space="preserve"> </w:t>
            </w:r>
            <w:r>
              <w:rPr>
                <w:b/>
                <w:sz w:val="21"/>
              </w:rPr>
              <w:t>м</w:t>
            </w:r>
          </w:p>
        </w:tc>
        <w:tc>
          <w:tcPr>
            <w:tcW w:w="1530" w:type="dxa"/>
            <w:vMerge w:val="restart"/>
          </w:tcPr>
          <w:p w:rsidR="00B723D0" w:rsidRPr="00B723D0" w:rsidRDefault="00B723D0" w:rsidP="00D749ED">
            <w:pPr>
              <w:pStyle w:val="TableParagraph"/>
              <w:spacing w:before="182"/>
              <w:ind w:left="19"/>
              <w:rPr>
                <w:b/>
                <w:sz w:val="21"/>
                <w:lang w:val="ru-RU"/>
              </w:rPr>
            </w:pPr>
            <w:r w:rsidRPr="00B723D0">
              <w:rPr>
                <w:b/>
                <w:spacing w:val="-2"/>
                <w:sz w:val="21"/>
                <w:lang w:val="ru-RU"/>
              </w:rPr>
              <w:t>Метод определения координат характерной точки</w:t>
            </w:r>
          </w:p>
        </w:tc>
        <w:tc>
          <w:tcPr>
            <w:tcW w:w="1700" w:type="dxa"/>
            <w:vMerge w:val="restart"/>
          </w:tcPr>
          <w:p w:rsidR="00B723D0" w:rsidRPr="00B723D0" w:rsidRDefault="00B723D0" w:rsidP="00D749ED">
            <w:pPr>
              <w:pStyle w:val="TableParagraph"/>
              <w:spacing w:before="61"/>
              <w:ind w:left="82" w:right="61" w:hanging="1"/>
              <w:rPr>
                <w:b/>
                <w:sz w:val="21"/>
                <w:lang w:val="ru-RU"/>
              </w:rPr>
            </w:pPr>
            <w:r w:rsidRPr="00B723D0">
              <w:rPr>
                <w:b/>
                <w:spacing w:val="-2"/>
                <w:sz w:val="21"/>
                <w:lang w:val="ru-RU"/>
              </w:rPr>
              <w:t xml:space="preserve">Средняя </w:t>
            </w:r>
            <w:proofErr w:type="spellStart"/>
            <w:r w:rsidRPr="00B723D0">
              <w:rPr>
                <w:b/>
                <w:spacing w:val="-2"/>
                <w:sz w:val="21"/>
                <w:lang w:val="ru-RU"/>
              </w:rPr>
              <w:t>квадратическая</w:t>
            </w:r>
            <w:proofErr w:type="spellEnd"/>
            <w:r w:rsidRPr="00B723D0">
              <w:rPr>
                <w:b/>
                <w:spacing w:val="-2"/>
                <w:sz w:val="21"/>
                <w:lang w:val="ru-RU"/>
              </w:rPr>
              <w:t xml:space="preserve"> погрешность положения характерной </w:t>
            </w:r>
            <w:r w:rsidRPr="00B723D0">
              <w:rPr>
                <w:b/>
                <w:sz w:val="21"/>
                <w:lang w:val="ru-RU"/>
              </w:rPr>
              <w:t>точки (М</w:t>
            </w:r>
            <w:r>
              <w:rPr>
                <w:b/>
                <w:sz w:val="21"/>
              </w:rPr>
              <w:t>t</w:t>
            </w:r>
            <w:r w:rsidRPr="00B723D0">
              <w:rPr>
                <w:b/>
                <w:sz w:val="21"/>
                <w:lang w:val="ru-RU"/>
              </w:rPr>
              <w:t>), м</w:t>
            </w:r>
          </w:p>
        </w:tc>
        <w:tc>
          <w:tcPr>
            <w:tcW w:w="1303" w:type="dxa"/>
            <w:vMerge w:val="restart"/>
          </w:tcPr>
          <w:p w:rsidR="00B723D0" w:rsidRPr="00B723D0" w:rsidRDefault="00B723D0" w:rsidP="00D749ED">
            <w:pPr>
              <w:pStyle w:val="TableParagraph"/>
              <w:spacing w:before="61"/>
              <w:ind w:left="32" w:right="3"/>
              <w:rPr>
                <w:b/>
                <w:sz w:val="21"/>
                <w:lang w:val="ru-RU"/>
              </w:rPr>
            </w:pPr>
            <w:r w:rsidRPr="00B723D0">
              <w:rPr>
                <w:b/>
                <w:spacing w:val="-2"/>
                <w:sz w:val="21"/>
                <w:lang w:val="ru-RU"/>
              </w:rPr>
              <w:t xml:space="preserve">Описание обозначения </w:t>
            </w:r>
            <w:r w:rsidRPr="00B723D0">
              <w:rPr>
                <w:b/>
                <w:sz w:val="21"/>
                <w:lang w:val="ru-RU"/>
              </w:rPr>
              <w:t xml:space="preserve">точки на </w:t>
            </w:r>
            <w:r w:rsidRPr="00B723D0">
              <w:rPr>
                <w:b/>
                <w:spacing w:val="-2"/>
                <w:sz w:val="21"/>
                <w:lang w:val="ru-RU"/>
              </w:rPr>
              <w:t xml:space="preserve">местности </w:t>
            </w:r>
            <w:r w:rsidRPr="00B723D0">
              <w:rPr>
                <w:b/>
                <w:spacing w:val="-4"/>
                <w:sz w:val="21"/>
                <w:lang w:val="ru-RU"/>
              </w:rPr>
              <w:t xml:space="preserve">(при </w:t>
            </w:r>
            <w:r w:rsidRPr="00B723D0">
              <w:rPr>
                <w:b/>
                <w:spacing w:val="-2"/>
                <w:sz w:val="21"/>
                <w:lang w:val="ru-RU"/>
              </w:rPr>
              <w:t>наличии)</w:t>
            </w:r>
          </w:p>
        </w:tc>
      </w:tr>
      <w:tr w:rsidR="00B723D0" w:rsidTr="00B723D0">
        <w:trPr>
          <w:trHeight w:val="778"/>
        </w:trPr>
        <w:tc>
          <w:tcPr>
            <w:tcW w:w="1417" w:type="dxa"/>
            <w:vMerge/>
            <w:tcBorders>
              <w:top w:val="nil"/>
            </w:tcBorders>
          </w:tcPr>
          <w:p w:rsidR="00B723D0" w:rsidRPr="00B723D0" w:rsidRDefault="00B723D0" w:rsidP="00D749ED">
            <w:pPr>
              <w:rPr>
                <w:sz w:val="2"/>
                <w:szCs w:val="2"/>
                <w:lang w:val="ru-RU"/>
              </w:rPr>
            </w:pPr>
          </w:p>
        </w:tc>
        <w:tc>
          <w:tcPr>
            <w:tcW w:w="1077" w:type="dxa"/>
          </w:tcPr>
          <w:p w:rsidR="00B723D0" w:rsidRPr="00B723D0" w:rsidRDefault="00B723D0" w:rsidP="00D749ED">
            <w:pPr>
              <w:pStyle w:val="TableParagraph"/>
              <w:spacing w:before="27"/>
              <w:ind w:left="0"/>
              <w:jc w:val="left"/>
              <w:rPr>
                <w:sz w:val="21"/>
                <w:lang w:val="ru-RU"/>
              </w:rPr>
            </w:pPr>
          </w:p>
          <w:p w:rsidR="00B723D0" w:rsidRDefault="00B723D0" w:rsidP="00D749ED">
            <w:pPr>
              <w:pStyle w:val="TableParagraph"/>
              <w:spacing w:before="0"/>
              <w:ind w:left="15" w:right="1"/>
              <w:rPr>
                <w:b/>
                <w:sz w:val="21"/>
              </w:rPr>
            </w:pPr>
            <w:r>
              <w:rPr>
                <w:b/>
                <w:spacing w:val="-10"/>
                <w:sz w:val="21"/>
              </w:rPr>
              <w:t>X</w:t>
            </w:r>
          </w:p>
        </w:tc>
        <w:tc>
          <w:tcPr>
            <w:tcW w:w="1077" w:type="dxa"/>
          </w:tcPr>
          <w:p w:rsidR="00B723D0" w:rsidRDefault="00B723D0" w:rsidP="00D749ED">
            <w:pPr>
              <w:pStyle w:val="TableParagraph"/>
              <w:spacing w:before="27"/>
              <w:ind w:left="0"/>
              <w:jc w:val="left"/>
              <w:rPr>
                <w:sz w:val="21"/>
              </w:rPr>
            </w:pPr>
          </w:p>
          <w:p w:rsidR="00B723D0" w:rsidRDefault="00B723D0" w:rsidP="00D749ED">
            <w:pPr>
              <w:pStyle w:val="TableParagraph"/>
              <w:spacing w:before="0"/>
              <w:ind w:left="15"/>
              <w:rPr>
                <w:b/>
                <w:sz w:val="21"/>
              </w:rPr>
            </w:pPr>
            <w:r>
              <w:rPr>
                <w:b/>
                <w:spacing w:val="-10"/>
                <w:sz w:val="21"/>
              </w:rPr>
              <w:t>Y</w:t>
            </w:r>
          </w:p>
        </w:tc>
        <w:tc>
          <w:tcPr>
            <w:tcW w:w="1077" w:type="dxa"/>
          </w:tcPr>
          <w:p w:rsidR="00B723D0" w:rsidRDefault="00B723D0" w:rsidP="00D749ED">
            <w:pPr>
              <w:pStyle w:val="TableParagraph"/>
              <w:spacing w:before="27"/>
              <w:ind w:left="0"/>
              <w:jc w:val="left"/>
              <w:rPr>
                <w:sz w:val="21"/>
              </w:rPr>
            </w:pPr>
          </w:p>
          <w:p w:rsidR="00B723D0" w:rsidRDefault="00B723D0" w:rsidP="00D749ED">
            <w:pPr>
              <w:pStyle w:val="TableParagraph"/>
              <w:spacing w:before="0"/>
              <w:ind w:left="15"/>
              <w:rPr>
                <w:b/>
                <w:sz w:val="21"/>
              </w:rPr>
            </w:pPr>
            <w:r>
              <w:rPr>
                <w:b/>
                <w:spacing w:val="-10"/>
                <w:sz w:val="21"/>
              </w:rPr>
              <w:t>X</w:t>
            </w:r>
          </w:p>
        </w:tc>
        <w:tc>
          <w:tcPr>
            <w:tcW w:w="1020" w:type="dxa"/>
          </w:tcPr>
          <w:p w:rsidR="00B723D0" w:rsidRDefault="00B723D0" w:rsidP="00D749ED">
            <w:pPr>
              <w:pStyle w:val="TableParagraph"/>
              <w:spacing w:before="27"/>
              <w:ind w:left="0"/>
              <w:jc w:val="left"/>
              <w:rPr>
                <w:sz w:val="21"/>
              </w:rPr>
            </w:pPr>
          </w:p>
          <w:p w:rsidR="00B723D0" w:rsidRDefault="00B723D0" w:rsidP="00D749ED">
            <w:pPr>
              <w:pStyle w:val="TableParagraph"/>
              <w:spacing w:before="0"/>
              <w:ind w:left="16"/>
              <w:rPr>
                <w:b/>
                <w:sz w:val="21"/>
              </w:rPr>
            </w:pPr>
            <w:r>
              <w:rPr>
                <w:b/>
                <w:spacing w:val="-10"/>
                <w:sz w:val="21"/>
              </w:rPr>
              <w:t>Y</w:t>
            </w:r>
          </w:p>
        </w:tc>
        <w:tc>
          <w:tcPr>
            <w:tcW w:w="1530" w:type="dxa"/>
            <w:vMerge/>
            <w:tcBorders>
              <w:top w:val="nil"/>
            </w:tcBorders>
          </w:tcPr>
          <w:p w:rsidR="00B723D0" w:rsidRDefault="00B723D0" w:rsidP="00D749ED">
            <w:pPr>
              <w:rPr>
                <w:sz w:val="2"/>
                <w:szCs w:val="2"/>
              </w:rPr>
            </w:pPr>
          </w:p>
        </w:tc>
        <w:tc>
          <w:tcPr>
            <w:tcW w:w="1700" w:type="dxa"/>
            <w:vMerge/>
            <w:tcBorders>
              <w:top w:val="nil"/>
            </w:tcBorders>
          </w:tcPr>
          <w:p w:rsidR="00B723D0" w:rsidRDefault="00B723D0" w:rsidP="00D749ED">
            <w:pPr>
              <w:rPr>
                <w:sz w:val="2"/>
                <w:szCs w:val="2"/>
              </w:rPr>
            </w:pPr>
          </w:p>
        </w:tc>
        <w:tc>
          <w:tcPr>
            <w:tcW w:w="1303" w:type="dxa"/>
            <w:vMerge/>
            <w:tcBorders>
              <w:top w:val="nil"/>
            </w:tcBorders>
          </w:tcPr>
          <w:p w:rsidR="00B723D0" w:rsidRDefault="00B723D0" w:rsidP="00D749ED">
            <w:pPr>
              <w:rPr>
                <w:sz w:val="2"/>
                <w:szCs w:val="2"/>
              </w:rPr>
            </w:pPr>
          </w:p>
        </w:tc>
      </w:tr>
      <w:tr w:rsidR="00B723D0" w:rsidTr="00B723D0">
        <w:trPr>
          <w:trHeight w:val="325"/>
        </w:trPr>
        <w:tc>
          <w:tcPr>
            <w:tcW w:w="1417" w:type="dxa"/>
          </w:tcPr>
          <w:p w:rsidR="00B723D0" w:rsidRDefault="00B723D0" w:rsidP="00D749ED">
            <w:pPr>
              <w:pStyle w:val="TableParagraph"/>
              <w:spacing w:before="42"/>
              <w:ind w:left="10" w:right="3"/>
              <w:rPr>
                <w:b/>
                <w:sz w:val="21"/>
              </w:rPr>
            </w:pPr>
            <w:r>
              <w:rPr>
                <w:b/>
                <w:spacing w:val="-10"/>
                <w:sz w:val="21"/>
              </w:rPr>
              <w:t>1</w:t>
            </w:r>
          </w:p>
        </w:tc>
        <w:tc>
          <w:tcPr>
            <w:tcW w:w="1077" w:type="dxa"/>
          </w:tcPr>
          <w:p w:rsidR="00B723D0" w:rsidRDefault="00B723D0" w:rsidP="00D749ED">
            <w:pPr>
              <w:pStyle w:val="TableParagraph"/>
              <w:spacing w:before="42"/>
              <w:ind w:left="15" w:right="1"/>
              <w:rPr>
                <w:b/>
                <w:sz w:val="21"/>
              </w:rPr>
            </w:pPr>
            <w:r>
              <w:rPr>
                <w:b/>
                <w:spacing w:val="-10"/>
                <w:sz w:val="21"/>
              </w:rPr>
              <w:t>2</w:t>
            </w:r>
          </w:p>
        </w:tc>
        <w:tc>
          <w:tcPr>
            <w:tcW w:w="1077" w:type="dxa"/>
          </w:tcPr>
          <w:p w:rsidR="00B723D0" w:rsidRDefault="00B723D0" w:rsidP="00D749ED">
            <w:pPr>
              <w:pStyle w:val="TableParagraph"/>
              <w:spacing w:before="42"/>
              <w:ind w:left="15" w:right="1"/>
              <w:rPr>
                <w:b/>
                <w:sz w:val="21"/>
              </w:rPr>
            </w:pPr>
            <w:r>
              <w:rPr>
                <w:b/>
                <w:spacing w:val="-10"/>
                <w:sz w:val="21"/>
              </w:rPr>
              <w:t>3</w:t>
            </w:r>
          </w:p>
        </w:tc>
        <w:tc>
          <w:tcPr>
            <w:tcW w:w="1077" w:type="dxa"/>
          </w:tcPr>
          <w:p w:rsidR="00B723D0" w:rsidRDefault="00B723D0" w:rsidP="00D749ED">
            <w:pPr>
              <w:pStyle w:val="TableParagraph"/>
              <w:spacing w:before="42"/>
              <w:ind w:left="15"/>
              <w:rPr>
                <w:b/>
                <w:sz w:val="21"/>
              </w:rPr>
            </w:pPr>
            <w:r>
              <w:rPr>
                <w:b/>
                <w:spacing w:val="-10"/>
                <w:sz w:val="21"/>
              </w:rPr>
              <w:t>4</w:t>
            </w:r>
          </w:p>
        </w:tc>
        <w:tc>
          <w:tcPr>
            <w:tcW w:w="1020" w:type="dxa"/>
          </w:tcPr>
          <w:p w:rsidR="00B723D0" w:rsidRDefault="00B723D0" w:rsidP="00D749ED">
            <w:pPr>
              <w:pStyle w:val="TableParagraph"/>
              <w:spacing w:before="42"/>
              <w:ind w:left="16" w:right="1"/>
              <w:rPr>
                <w:b/>
                <w:sz w:val="21"/>
              </w:rPr>
            </w:pPr>
            <w:r>
              <w:rPr>
                <w:b/>
                <w:spacing w:val="-10"/>
                <w:sz w:val="21"/>
              </w:rPr>
              <w:t>5</w:t>
            </w:r>
          </w:p>
        </w:tc>
        <w:tc>
          <w:tcPr>
            <w:tcW w:w="1530" w:type="dxa"/>
          </w:tcPr>
          <w:p w:rsidR="00B723D0" w:rsidRDefault="00B723D0" w:rsidP="00D749ED">
            <w:pPr>
              <w:pStyle w:val="TableParagraph"/>
              <w:spacing w:before="38"/>
              <w:ind w:left="19" w:right="9"/>
              <w:rPr>
                <w:b/>
                <w:sz w:val="21"/>
              </w:rPr>
            </w:pPr>
            <w:r>
              <w:rPr>
                <w:b/>
                <w:spacing w:val="-10"/>
                <w:sz w:val="21"/>
              </w:rPr>
              <w:t>6</w:t>
            </w:r>
          </w:p>
        </w:tc>
        <w:tc>
          <w:tcPr>
            <w:tcW w:w="1700" w:type="dxa"/>
          </w:tcPr>
          <w:p w:rsidR="00B723D0" w:rsidRDefault="00B723D0" w:rsidP="00D749ED">
            <w:pPr>
              <w:pStyle w:val="TableParagraph"/>
              <w:spacing w:before="38"/>
              <w:ind w:left="25" w:right="14"/>
              <w:rPr>
                <w:b/>
                <w:sz w:val="21"/>
              </w:rPr>
            </w:pPr>
            <w:r>
              <w:rPr>
                <w:b/>
                <w:spacing w:val="-10"/>
                <w:sz w:val="21"/>
              </w:rPr>
              <w:t>7</w:t>
            </w:r>
          </w:p>
        </w:tc>
        <w:tc>
          <w:tcPr>
            <w:tcW w:w="1303" w:type="dxa"/>
          </w:tcPr>
          <w:p w:rsidR="00B723D0" w:rsidRDefault="00B723D0" w:rsidP="00D749ED">
            <w:pPr>
              <w:pStyle w:val="TableParagraph"/>
              <w:spacing w:before="38"/>
              <w:ind w:left="20"/>
              <w:rPr>
                <w:b/>
                <w:sz w:val="21"/>
              </w:rPr>
            </w:pPr>
            <w:r>
              <w:rPr>
                <w:b/>
                <w:spacing w:val="-10"/>
                <w:sz w:val="21"/>
              </w:rPr>
              <w:t>8</w:t>
            </w:r>
          </w:p>
        </w:tc>
      </w:tr>
      <w:tr w:rsidR="00B723D0" w:rsidTr="00B723D0">
        <w:trPr>
          <w:trHeight w:val="325"/>
        </w:trPr>
        <w:tc>
          <w:tcPr>
            <w:tcW w:w="1417" w:type="dxa"/>
          </w:tcPr>
          <w:p w:rsidR="00B723D0" w:rsidRDefault="00B723D0" w:rsidP="00D749ED">
            <w:pPr>
              <w:pStyle w:val="TableParagraph"/>
              <w:spacing w:before="42"/>
              <w:ind w:left="10" w:right="3"/>
              <w:rPr>
                <w:sz w:val="21"/>
              </w:rPr>
            </w:pPr>
            <w:r>
              <w:rPr>
                <w:spacing w:val="-10"/>
                <w:sz w:val="21"/>
              </w:rPr>
              <w:t>-</w:t>
            </w:r>
          </w:p>
        </w:tc>
        <w:tc>
          <w:tcPr>
            <w:tcW w:w="1077" w:type="dxa"/>
          </w:tcPr>
          <w:p w:rsidR="00B723D0" w:rsidRDefault="00B723D0" w:rsidP="00D749ED">
            <w:pPr>
              <w:pStyle w:val="TableParagraph"/>
              <w:spacing w:before="42"/>
              <w:ind w:left="15" w:right="1"/>
              <w:rPr>
                <w:sz w:val="21"/>
              </w:rPr>
            </w:pPr>
            <w:r>
              <w:rPr>
                <w:spacing w:val="-10"/>
                <w:sz w:val="21"/>
              </w:rPr>
              <w:t>-</w:t>
            </w:r>
          </w:p>
        </w:tc>
        <w:tc>
          <w:tcPr>
            <w:tcW w:w="1077" w:type="dxa"/>
          </w:tcPr>
          <w:p w:rsidR="00B723D0" w:rsidRDefault="00B723D0" w:rsidP="00D749ED">
            <w:pPr>
              <w:pStyle w:val="TableParagraph"/>
              <w:spacing w:before="42"/>
              <w:ind w:left="15" w:right="1"/>
              <w:rPr>
                <w:sz w:val="21"/>
              </w:rPr>
            </w:pPr>
            <w:r>
              <w:rPr>
                <w:spacing w:val="-10"/>
                <w:sz w:val="21"/>
              </w:rPr>
              <w:t>-</w:t>
            </w:r>
          </w:p>
        </w:tc>
        <w:tc>
          <w:tcPr>
            <w:tcW w:w="1077" w:type="dxa"/>
          </w:tcPr>
          <w:p w:rsidR="00B723D0" w:rsidRDefault="00B723D0" w:rsidP="00D749ED">
            <w:pPr>
              <w:pStyle w:val="TableParagraph"/>
              <w:spacing w:before="42"/>
              <w:ind w:left="15"/>
              <w:rPr>
                <w:sz w:val="21"/>
              </w:rPr>
            </w:pPr>
            <w:r>
              <w:rPr>
                <w:spacing w:val="-10"/>
                <w:sz w:val="21"/>
              </w:rPr>
              <w:t>-</w:t>
            </w:r>
          </w:p>
        </w:tc>
        <w:tc>
          <w:tcPr>
            <w:tcW w:w="1020" w:type="dxa"/>
          </w:tcPr>
          <w:p w:rsidR="00B723D0" w:rsidRDefault="00B723D0" w:rsidP="00D749ED">
            <w:pPr>
              <w:pStyle w:val="TableParagraph"/>
              <w:spacing w:before="42"/>
              <w:ind w:left="16" w:right="1"/>
              <w:rPr>
                <w:sz w:val="21"/>
              </w:rPr>
            </w:pPr>
            <w:r>
              <w:rPr>
                <w:spacing w:val="-10"/>
                <w:sz w:val="21"/>
              </w:rPr>
              <w:t>-</w:t>
            </w:r>
          </w:p>
        </w:tc>
        <w:tc>
          <w:tcPr>
            <w:tcW w:w="1530" w:type="dxa"/>
          </w:tcPr>
          <w:p w:rsidR="00B723D0" w:rsidRDefault="00B723D0" w:rsidP="00D749ED">
            <w:pPr>
              <w:pStyle w:val="TableParagraph"/>
              <w:spacing w:before="42"/>
              <w:ind w:left="19" w:right="2"/>
              <w:rPr>
                <w:sz w:val="21"/>
              </w:rPr>
            </w:pPr>
            <w:r>
              <w:rPr>
                <w:spacing w:val="-10"/>
                <w:sz w:val="21"/>
              </w:rPr>
              <w:t>-</w:t>
            </w:r>
          </w:p>
        </w:tc>
        <w:tc>
          <w:tcPr>
            <w:tcW w:w="1700" w:type="dxa"/>
          </w:tcPr>
          <w:p w:rsidR="00B723D0" w:rsidRDefault="00B723D0" w:rsidP="00D749ED">
            <w:pPr>
              <w:pStyle w:val="TableParagraph"/>
              <w:spacing w:before="42"/>
              <w:ind w:left="25"/>
              <w:rPr>
                <w:sz w:val="21"/>
              </w:rPr>
            </w:pPr>
            <w:r>
              <w:rPr>
                <w:spacing w:val="-10"/>
                <w:sz w:val="21"/>
              </w:rPr>
              <w:t>-</w:t>
            </w:r>
          </w:p>
        </w:tc>
        <w:tc>
          <w:tcPr>
            <w:tcW w:w="1303" w:type="dxa"/>
          </w:tcPr>
          <w:p w:rsidR="00B723D0" w:rsidRDefault="00B723D0" w:rsidP="00D749ED">
            <w:pPr>
              <w:pStyle w:val="TableParagraph"/>
              <w:spacing w:before="0"/>
              <w:ind w:left="0"/>
              <w:jc w:val="left"/>
              <w:rPr>
                <w:sz w:val="20"/>
              </w:rPr>
            </w:pPr>
          </w:p>
        </w:tc>
      </w:tr>
      <w:tr w:rsidR="00B723D0" w:rsidTr="00B723D0">
        <w:trPr>
          <w:trHeight w:val="325"/>
        </w:trPr>
        <w:tc>
          <w:tcPr>
            <w:tcW w:w="10201" w:type="dxa"/>
            <w:gridSpan w:val="8"/>
          </w:tcPr>
          <w:p w:rsidR="00B723D0" w:rsidRPr="00B723D0" w:rsidRDefault="00B723D0" w:rsidP="00D749ED">
            <w:pPr>
              <w:pStyle w:val="TableParagraph"/>
              <w:spacing w:before="42"/>
              <w:ind w:left="72"/>
              <w:jc w:val="left"/>
              <w:rPr>
                <w:sz w:val="21"/>
                <w:lang w:val="ru-RU"/>
              </w:rPr>
            </w:pPr>
            <w:r w:rsidRPr="00B723D0">
              <w:rPr>
                <w:sz w:val="21"/>
                <w:lang w:val="ru-RU"/>
              </w:rPr>
              <w:t>3.</w:t>
            </w:r>
            <w:r w:rsidRPr="00B723D0">
              <w:rPr>
                <w:spacing w:val="-1"/>
                <w:sz w:val="21"/>
                <w:lang w:val="ru-RU"/>
              </w:rPr>
              <w:t xml:space="preserve"> </w:t>
            </w:r>
            <w:r w:rsidRPr="00B723D0">
              <w:rPr>
                <w:sz w:val="21"/>
                <w:lang w:val="ru-RU"/>
              </w:rPr>
              <w:t>Сведения</w:t>
            </w:r>
            <w:r w:rsidRPr="00B723D0">
              <w:rPr>
                <w:spacing w:val="52"/>
                <w:sz w:val="21"/>
                <w:lang w:val="ru-RU"/>
              </w:rPr>
              <w:t xml:space="preserve"> </w:t>
            </w:r>
            <w:r w:rsidRPr="00B723D0">
              <w:rPr>
                <w:sz w:val="21"/>
                <w:lang w:val="ru-RU"/>
              </w:rPr>
              <w:t>о</w:t>
            </w:r>
            <w:r w:rsidRPr="00B723D0">
              <w:rPr>
                <w:spacing w:val="52"/>
                <w:sz w:val="21"/>
                <w:lang w:val="ru-RU"/>
              </w:rPr>
              <w:t xml:space="preserve"> </w:t>
            </w:r>
            <w:r w:rsidRPr="00B723D0">
              <w:rPr>
                <w:sz w:val="21"/>
                <w:lang w:val="ru-RU"/>
              </w:rPr>
              <w:t>характерных</w:t>
            </w:r>
            <w:r w:rsidRPr="00B723D0">
              <w:rPr>
                <w:spacing w:val="52"/>
                <w:sz w:val="21"/>
                <w:lang w:val="ru-RU"/>
              </w:rPr>
              <w:t xml:space="preserve"> </w:t>
            </w:r>
            <w:r w:rsidRPr="00B723D0">
              <w:rPr>
                <w:sz w:val="21"/>
                <w:lang w:val="ru-RU"/>
              </w:rPr>
              <w:t>точках</w:t>
            </w:r>
            <w:r w:rsidRPr="00B723D0">
              <w:rPr>
                <w:spacing w:val="52"/>
                <w:sz w:val="21"/>
                <w:lang w:val="ru-RU"/>
              </w:rPr>
              <w:t xml:space="preserve"> </w:t>
            </w:r>
            <w:r w:rsidRPr="00B723D0">
              <w:rPr>
                <w:sz w:val="21"/>
                <w:lang w:val="ru-RU"/>
              </w:rPr>
              <w:t>части</w:t>
            </w:r>
            <w:r w:rsidRPr="00B723D0">
              <w:rPr>
                <w:spacing w:val="52"/>
                <w:sz w:val="21"/>
                <w:lang w:val="ru-RU"/>
              </w:rPr>
              <w:t xml:space="preserve"> </w:t>
            </w:r>
            <w:r w:rsidRPr="00B723D0">
              <w:rPr>
                <w:sz w:val="21"/>
                <w:lang w:val="ru-RU"/>
              </w:rPr>
              <w:t>(частей)</w:t>
            </w:r>
            <w:r w:rsidRPr="00B723D0">
              <w:rPr>
                <w:spacing w:val="52"/>
                <w:sz w:val="21"/>
                <w:lang w:val="ru-RU"/>
              </w:rPr>
              <w:t xml:space="preserve"> </w:t>
            </w:r>
            <w:r w:rsidRPr="00B723D0">
              <w:rPr>
                <w:sz w:val="21"/>
                <w:lang w:val="ru-RU"/>
              </w:rPr>
              <w:t xml:space="preserve">границы </w:t>
            </w:r>
            <w:r w:rsidRPr="00B723D0">
              <w:rPr>
                <w:spacing w:val="-2"/>
                <w:sz w:val="21"/>
                <w:lang w:val="ru-RU"/>
              </w:rPr>
              <w:t>публичного сервитута</w:t>
            </w:r>
          </w:p>
        </w:tc>
      </w:tr>
      <w:tr w:rsidR="00B723D0" w:rsidTr="00B723D0">
        <w:trPr>
          <w:trHeight w:val="778"/>
        </w:trPr>
        <w:tc>
          <w:tcPr>
            <w:tcW w:w="1417" w:type="dxa"/>
            <w:vMerge w:val="restart"/>
          </w:tcPr>
          <w:p w:rsidR="00B723D0" w:rsidRPr="00B723D0" w:rsidRDefault="00B723D0" w:rsidP="00D749ED">
            <w:pPr>
              <w:pStyle w:val="TableParagraph"/>
              <w:spacing w:before="61"/>
              <w:ind w:left="0"/>
              <w:jc w:val="left"/>
              <w:rPr>
                <w:sz w:val="21"/>
                <w:lang w:val="ru-RU"/>
              </w:rPr>
            </w:pPr>
          </w:p>
          <w:p w:rsidR="00B723D0" w:rsidRPr="00B723D0" w:rsidRDefault="00B723D0" w:rsidP="00D749ED">
            <w:pPr>
              <w:pStyle w:val="TableParagraph"/>
              <w:spacing w:before="0"/>
              <w:ind w:left="10"/>
              <w:rPr>
                <w:b/>
                <w:sz w:val="21"/>
                <w:lang w:val="ru-RU"/>
              </w:rPr>
            </w:pPr>
            <w:r w:rsidRPr="00B723D0">
              <w:rPr>
                <w:b/>
                <w:spacing w:val="-2"/>
                <w:sz w:val="21"/>
                <w:lang w:val="ru-RU"/>
              </w:rPr>
              <w:t xml:space="preserve">Обозначение характерных </w:t>
            </w:r>
            <w:r w:rsidRPr="00B723D0">
              <w:rPr>
                <w:b/>
                <w:sz w:val="21"/>
                <w:lang w:val="ru-RU"/>
              </w:rPr>
              <w:t xml:space="preserve">точек части </w:t>
            </w:r>
            <w:r w:rsidRPr="00B723D0">
              <w:rPr>
                <w:b/>
                <w:spacing w:val="-2"/>
                <w:sz w:val="21"/>
                <w:lang w:val="ru-RU"/>
              </w:rPr>
              <w:t>границы</w:t>
            </w:r>
          </w:p>
        </w:tc>
        <w:tc>
          <w:tcPr>
            <w:tcW w:w="2154" w:type="dxa"/>
            <w:gridSpan w:val="2"/>
          </w:tcPr>
          <w:p w:rsidR="00B723D0" w:rsidRDefault="00B723D0" w:rsidP="00D749ED">
            <w:pPr>
              <w:pStyle w:val="TableParagraph"/>
              <w:spacing w:before="148"/>
              <w:ind w:left="367" w:hanging="39"/>
              <w:jc w:val="left"/>
              <w:rPr>
                <w:b/>
                <w:sz w:val="21"/>
              </w:rPr>
            </w:pPr>
            <w:proofErr w:type="spellStart"/>
            <w:r>
              <w:rPr>
                <w:b/>
                <w:spacing w:val="-2"/>
                <w:sz w:val="21"/>
              </w:rPr>
              <w:t>Существующие</w:t>
            </w:r>
            <w:proofErr w:type="spellEnd"/>
            <w:r>
              <w:rPr>
                <w:b/>
                <w:spacing w:val="-2"/>
                <w:sz w:val="21"/>
              </w:rPr>
              <w:t xml:space="preserve"> </w:t>
            </w:r>
            <w:proofErr w:type="spellStart"/>
            <w:r>
              <w:rPr>
                <w:b/>
                <w:sz w:val="21"/>
              </w:rPr>
              <w:t>координаты</w:t>
            </w:r>
            <w:proofErr w:type="spellEnd"/>
            <w:r>
              <w:rPr>
                <w:b/>
                <w:sz w:val="21"/>
              </w:rPr>
              <w:t xml:space="preserve">, </w:t>
            </w:r>
            <w:r>
              <w:rPr>
                <w:b/>
                <w:spacing w:val="-10"/>
                <w:sz w:val="21"/>
              </w:rPr>
              <w:t>м</w:t>
            </w:r>
          </w:p>
        </w:tc>
        <w:tc>
          <w:tcPr>
            <w:tcW w:w="2097" w:type="dxa"/>
            <w:gridSpan w:val="2"/>
          </w:tcPr>
          <w:p w:rsidR="00B723D0" w:rsidRDefault="00B723D0" w:rsidP="00D749ED">
            <w:pPr>
              <w:pStyle w:val="TableParagraph"/>
              <w:spacing w:before="27"/>
              <w:ind w:left="339" w:right="322" w:firstLine="109"/>
              <w:jc w:val="both"/>
              <w:rPr>
                <w:b/>
                <w:sz w:val="21"/>
              </w:rPr>
            </w:pPr>
            <w:proofErr w:type="spellStart"/>
            <w:r>
              <w:rPr>
                <w:b/>
                <w:spacing w:val="-2"/>
                <w:sz w:val="21"/>
              </w:rPr>
              <w:t>Измененные</w:t>
            </w:r>
            <w:proofErr w:type="spellEnd"/>
            <w:r>
              <w:rPr>
                <w:b/>
                <w:spacing w:val="-2"/>
                <w:sz w:val="21"/>
              </w:rPr>
              <w:t xml:space="preserve"> (</w:t>
            </w:r>
            <w:proofErr w:type="spellStart"/>
            <w:r>
              <w:rPr>
                <w:b/>
                <w:spacing w:val="-2"/>
                <w:sz w:val="21"/>
              </w:rPr>
              <w:t>уточненные</w:t>
            </w:r>
            <w:proofErr w:type="spellEnd"/>
            <w:r>
              <w:rPr>
                <w:b/>
                <w:spacing w:val="-2"/>
                <w:sz w:val="21"/>
              </w:rPr>
              <w:t xml:space="preserve">) </w:t>
            </w:r>
            <w:proofErr w:type="spellStart"/>
            <w:r>
              <w:rPr>
                <w:b/>
                <w:sz w:val="21"/>
              </w:rPr>
              <w:t>координаты</w:t>
            </w:r>
            <w:proofErr w:type="spellEnd"/>
            <w:r>
              <w:rPr>
                <w:b/>
                <w:sz w:val="21"/>
              </w:rPr>
              <w:t>,</w:t>
            </w:r>
            <w:r>
              <w:rPr>
                <w:b/>
                <w:spacing w:val="-14"/>
                <w:sz w:val="21"/>
              </w:rPr>
              <w:t xml:space="preserve"> </w:t>
            </w:r>
            <w:r>
              <w:rPr>
                <w:b/>
                <w:sz w:val="21"/>
              </w:rPr>
              <w:t>м</w:t>
            </w:r>
          </w:p>
        </w:tc>
        <w:tc>
          <w:tcPr>
            <w:tcW w:w="1530" w:type="dxa"/>
            <w:vMerge w:val="restart"/>
          </w:tcPr>
          <w:p w:rsidR="00B723D0" w:rsidRPr="00B723D0" w:rsidRDefault="00B723D0" w:rsidP="00D749ED">
            <w:pPr>
              <w:pStyle w:val="TableParagraph"/>
              <w:spacing w:before="182"/>
              <w:ind w:left="19"/>
              <w:rPr>
                <w:b/>
                <w:sz w:val="21"/>
                <w:lang w:val="ru-RU"/>
              </w:rPr>
            </w:pPr>
            <w:r w:rsidRPr="00B723D0">
              <w:rPr>
                <w:b/>
                <w:spacing w:val="-2"/>
                <w:sz w:val="21"/>
                <w:lang w:val="ru-RU"/>
              </w:rPr>
              <w:t>Метод определения координат характерной точки</w:t>
            </w:r>
          </w:p>
        </w:tc>
        <w:tc>
          <w:tcPr>
            <w:tcW w:w="1700" w:type="dxa"/>
            <w:vMerge w:val="restart"/>
          </w:tcPr>
          <w:p w:rsidR="00B723D0" w:rsidRPr="00B723D0" w:rsidRDefault="00B723D0" w:rsidP="00D749ED">
            <w:pPr>
              <w:pStyle w:val="TableParagraph"/>
              <w:spacing w:before="61"/>
              <w:ind w:left="82" w:right="61" w:hanging="1"/>
              <w:rPr>
                <w:b/>
                <w:sz w:val="21"/>
                <w:lang w:val="ru-RU"/>
              </w:rPr>
            </w:pPr>
            <w:r w:rsidRPr="00B723D0">
              <w:rPr>
                <w:b/>
                <w:spacing w:val="-2"/>
                <w:sz w:val="21"/>
                <w:lang w:val="ru-RU"/>
              </w:rPr>
              <w:t xml:space="preserve">Средняя </w:t>
            </w:r>
            <w:proofErr w:type="spellStart"/>
            <w:r w:rsidRPr="00B723D0">
              <w:rPr>
                <w:b/>
                <w:spacing w:val="-2"/>
                <w:sz w:val="21"/>
                <w:lang w:val="ru-RU"/>
              </w:rPr>
              <w:t>квадратическая</w:t>
            </w:r>
            <w:proofErr w:type="spellEnd"/>
            <w:r w:rsidRPr="00B723D0">
              <w:rPr>
                <w:b/>
                <w:spacing w:val="-2"/>
                <w:sz w:val="21"/>
                <w:lang w:val="ru-RU"/>
              </w:rPr>
              <w:t xml:space="preserve"> погрешность положения характерной </w:t>
            </w:r>
            <w:r w:rsidRPr="00B723D0">
              <w:rPr>
                <w:b/>
                <w:sz w:val="21"/>
                <w:lang w:val="ru-RU"/>
              </w:rPr>
              <w:t>точки (М</w:t>
            </w:r>
            <w:r>
              <w:rPr>
                <w:b/>
                <w:sz w:val="21"/>
              </w:rPr>
              <w:t>t</w:t>
            </w:r>
            <w:r w:rsidRPr="00B723D0">
              <w:rPr>
                <w:b/>
                <w:sz w:val="21"/>
                <w:lang w:val="ru-RU"/>
              </w:rPr>
              <w:t>), м</w:t>
            </w:r>
          </w:p>
        </w:tc>
        <w:tc>
          <w:tcPr>
            <w:tcW w:w="1303" w:type="dxa"/>
            <w:vMerge w:val="restart"/>
          </w:tcPr>
          <w:p w:rsidR="00B723D0" w:rsidRPr="00B723D0" w:rsidRDefault="00B723D0" w:rsidP="00D749ED">
            <w:pPr>
              <w:pStyle w:val="TableParagraph"/>
              <w:spacing w:before="61"/>
              <w:ind w:left="32" w:right="3"/>
              <w:rPr>
                <w:b/>
                <w:sz w:val="21"/>
                <w:lang w:val="ru-RU"/>
              </w:rPr>
            </w:pPr>
            <w:r w:rsidRPr="00B723D0">
              <w:rPr>
                <w:b/>
                <w:spacing w:val="-2"/>
                <w:sz w:val="21"/>
                <w:lang w:val="ru-RU"/>
              </w:rPr>
              <w:t xml:space="preserve">Описание обозначения </w:t>
            </w:r>
            <w:r w:rsidRPr="00B723D0">
              <w:rPr>
                <w:b/>
                <w:sz w:val="21"/>
                <w:lang w:val="ru-RU"/>
              </w:rPr>
              <w:t xml:space="preserve">точки на </w:t>
            </w:r>
            <w:r w:rsidRPr="00B723D0">
              <w:rPr>
                <w:b/>
                <w:spacing w:val="-2"/>
                <w:sz w:val="21"/>
                <w:lang w:val="ru-RU"/>
              </w:rPr>
              <w:t xml:space="preserve">местности </w:t>
            </w:r>
            <w:r w:rsidRPr="00B723D0">
              <w:rPr>
                <w:b/>
                <w:spacing w:val="-4"/>
                <w:sz w:val="21"/>
                <w:lang w:val="ru-RU"/>
              </w:rPr>
              <w:t xml:space="preserve">(при </w:t>
            </w:r>
            <w:r w:rsidRPr="00B723D0">
              <w:rPr>
                <w:b/>
                <w:spacing w:val="-2"/>
                <w:sz w:val="21"/>
                <w:lang w:val="ru-RU"/>
              </w:rPr>
              <w:t>наличии)</w:t>
            </w:r>
          </w:p>
        </w:tc>
      </w:tr>
      <w:tr w:rsidR="00B723D0" w:rsidTr="00B723D0">
        <w:trPr>
          <w:trHeight w:val="778"/>
        </w:trPr>
        <w:tc>
          <w:tcPr>
            <w:tcW w:w="1417" w:type="dxa"/>
            <w:vMerge/>
            <w:tcBorders>
              <w:top w:val="nil"/>
            </w:tcBorders>
          </w:tcPr>
          <w:p w:rsidR="00B723D0" w:rsidRPr="00B723D0" w:rsidRDefault="00B723D0" w:rsidP="00D749ED">
            <w:pPr>
              <w:rPr>
                <w:sz w:val="2"/>
                <w:szCs w:val="2"/>
                <w:lang w:val="ru-RU"/>
              </w:rPr>
            </w:pPr>
          </w:p>
        </w:tc>
        <w:tc>
          <w:tcPr>
            <w:tcW w:w="1077" w:type="dxa"/>
          </w:tcPr>
          <w:p w:rsidR="00B723D0" w:rsidRPr="00B723D0" w:rsidRDefault="00B723D0" w:rsidP="00D749ED">
            <w:pPr>
              <w:pStyle w:val="TableParagraph"/>
              <w:spacing w:before="27"/>
              <w:ind w:left="0"/>
              <w:jc w:val="left"/>
              <w:rPr>
                <w:sz w:val="21"/>
                <w:lang w:val="ru-RU"/>
              </w:rPr>
            </w:pPr>
          </w:p>
          <w:p w:rsidR="00B723D0" w:rsidRDefault="00B723D0" w:rsidP="00D749ED">
            <w:pPr>
              <w:pStyle w:val="TableParagraph"/>
              <w:spacing w:before="0"/>
              <w:ind w:left="15" w:right="1"/>
              <w:rPr>
                <w:b/>
                <w:sz w:val="21"/>
              </w:rPr>
            </w:pPr>
            <w:r>
              <w:rPr>
                <w:b/>
                <w:spacing w:val="-10"/>
                <w:sz w:val="21"/>
              </w:rPr>
              <w:t>X</w:t>
            </w:r>
          </w:p>
        </w:tc>
        <w:tc>
          <w:tcPr>
            <w:tcW w:w="1077" w:type="dxa"/>
          </w:tcPr>
          <w:p w:rsidR="00B723D0" w:rsidRDefault="00B723D0" w:rsidP="00D749ED">
            <w:pPr>
              <w:pStyle w:val="TableParagraph"/>
              <w:spacing w:before="27"/>
              <w:ind w:left="0"/>
              <w:jc w:val="left"/>
              <w:rPr>
                <w:sz w:val="21"/>
              </w:rPr>
            </w:pPr>
          </w:p>
          <w:p w:rsidR="00B723D0" w:rsidRDefault="00B723D0" w:rsidP="00D749ED">
            <w:pPr>
              <w:pStyle w:val="TableParagraph"/>
              <w:spacing w:before="0"/>
              <w:ind w:left="15"/>
              <w:rPr>
                <w:b/>
                <w:sz w:val="21"/>
              </w:rPr>
            </w:pPr>
            <w:r>
              <w:rPr>
                <w:b/>
                <w:spacing w:val="-10"/>
                <w:sz w:val="21"/>
              </w:rPr>
              <w:t>Y</w:t>
            </w:r>
          </w:p>
        </w:tc>
        <w:tc>
          <w:tcPr>
            <w:tcW w:w="1077" w:type="dxa"/>
          </w:tcPr>
          <w:p w:rsidR="00B723D0" w:rsidRDefault="00B723D0" w:rsidP="00D749ED">
            <w:pPr>
              <w:pStyle w:val="TableParagraph"/>
              <w:spacing w:before="27"/>
              <w:ind w:left="0"/>
              <w:jc w:val="left"/>
              <w:rPr>
                <w:sz w:val="21"/>
              </w:rPr>
            </w:pPr>
          </w:p>
          <w:p w:rsidR="00B723D0" w:rsidRDefault="00B723D0" w:rsidP="00D749ED">
            <w:pPr>
              <w:pStyle w:val="TableParagraph"/>
              <w:spacing w:before="0"/>
              <w:ind w:left="15"/>
              <w:rPr>
                <w:b/>
                <w:sz w:val="21"/>
              </w:rPr>
            </w:pPr>
            <w:r>
              <w:rPr>
                <w:b/>
                <w:spacing w:val="-10"/>
                <w:sz w:val="21"/>
              </w:rPr>
              <w:t>X</w:t>
            </w:r>
          </w:p>
        </w:tc>
        <w:tc>
          <w:tcPr>
            <w:tcW w:w="1020" w:type="dxa"/>
          </w:tcPr>
          <w:p w:rsidR="00B723D0" w:rsidRDefault="00B723D0" w:rsidP="00D749ED">
            <w:pPr>
              <w:pStyle w:val="TableParagraph"/>
              <w:spacing w:before="27"/>
              <w:ind w:left="0"/>
              <w:jc w:val="left"/>
              <w:rPr>
                <w:sz w:val="21"/>
              </w:rPr>
            </w:pPr>
          </w:p>
          <w:p w:rsidR="00B723D0" w:rsidRDefault="00B723D0" w:rsidP="00D749ED">
            <w:pPr>
              <w:pStyle w:val="TableParagraph"/>
              <w:spacing w:before="0"/>
              <w:ind w:left="16"/>
              <w:rPr>
                <w:b/>
                <w:sz w:val="21"/>
              </w:rPr>
            </w:pPr>
            <w:r>
              <w:rPr>
                <w:b/>
                <w:spacing w:val="-10"/>
                <w:sz w:val="21"/>
              </w:rPr>
              <w:t>Y</w:t>
            </w:r>
          </w:p>
        </w:tc>
        <w:tc>
          <w:tcPr>
            <w:tcW w:w="1530" w:type="dxa"/>
            <w:vMerge/>
            <w:tcBorders>
              <w:top w:val="nil"/>
            </w:tcBorders>
          </w:tcPr>
          <w:p w:rsidR="00B723D0" w:rsidRDefault="00B723D0" w:rsidP="00D749ED">
            <w:pPr>
              <w:rPr>
                <w:sz w:val="2"/>
                <w:szCs w:val="2"/>
              </w:rPr>
            </w:pPr>
          </w:p>
        </w:tc>
        <w:tc>
          <w:tcPr>
            <w:tcW w:w="1700" w:type="dxa"/>
            <w:vMerge/>
            <w:tcBorders>
              <w:top w:val="nil"/>
            </w:tcBorders>
          </w:tcPr>
          <w:p w:rsidR="00B723D0" w:rsidRDefault="00B723D0" w:rsidP="00D749ED">
            <w:pPr>
              <w:rPr>
                <w:sz w:val="2"/>
                <w:szCs w:val="2"/>
              </w:rPr>
            </w:pPr>
          </w:p>
        </w:tc>
        <w:tc>
          <w:tcPr>
            <w:tcW w:w="1303" w:type="dxa"/>
            <w:vMerge/>
            <w:tcBorders>
              <w:top w:val="nil"/>
            </w:tcBorders>
          </w:tcPr>
          <w:p w:rsidR="00B723D0" w:rsidRDefault="00B723D0" w:rsidP="00D749ED">
            <w:pPr>
              <w:rPr>
                <w:sz w:val="2"/>
                <w:szCs w:val="2"/>
              </w:rPr>
            </w:pPr>
          </w:p>
        </w:tc>
      </w:tr>
      <w:tr w:rsidR="00B723D0" w:rsidTr="00B723D0">
        <w:trPr>
          <w:trHeight w:val="325"/>
        </w:trPr>
        <w:tc>
          <w:tcPr>
            <w:tcW w:w="1417" w:type="dxa"/>
          </w:tcPr>
          <w:p w:rsidR="00B723D0" w:rsidRDefault="00B723D0" w:rsidP="00D749ED">
            <w:pPr>
              <w:pStyle w:val="TableParagraph"/>
              <w:spacing w:before="42"/>
              <w:ind w:left="10" w:right="3"/>
              <w:rPr>
                <w:b/>
                <w:sz w:val="21"/>
              </w:rPr>
            </w:pPr>
            <w:r>
              <w:rPr>
                <w:b/>
                <w:spacing w:val="-10"/>
                <w:sz w:val="21"/>
              </w:rPr>
              <w:t>1</w:t>
            </w:r>
          </w:p>
        </w:tc>
        <w:tc>
          <w:tcPr>
            <w:tcW w:w="1077" w:type="dxa"/>
          </w:tcPr>
          <w:p w:rsidR="00B723D0" w:rsidRDefault="00B723D0" w:rsidP="00D749ED">
            <w:pPr>
              <w:pStyle w:val="TableParagraph"/>
              <w:spacing w:before="42"/>
              <w:ind w:left="15" w:right="1"/>
              <w:rPr>
                <w:b/>
                <w:sz w:val="21"/>
              </w:rPr>
            </w:pPr>
            <w:r>
              <w:rPr>
                <w:b/>
                <w:spacing w:val="-10"/>
                <w:sz w:val="21"/>
              </w:rPr>
              <w:t>2</w:t>
            </w:r>
          </w:p>
        </w:tc>
        <w:tc>
          <w:tcPr>
            <w:tcW w:w="1077" w:type="dxa"/>
          </w:tcPr>
          <w:p w:rsidR="00B723D0" w:rsidRDefault="00B723D0" w:rsidP="00D749ED">
            <w:pPr>
              <w:pStyle w:val="TableParagraph"/>
              <w:spacing w:before="42"/>
              <w:ind w:left="15" w:right="1"/>
              <w:rPr>
                <w:b/>
                <w:sz w:val="21"/>
              </w:rPr>
            </w:pPr>
            <w:r>
              <w:rPr>
                <w:b/>
                <w:spacing w:val="-10"/>
                <w:sz w:val="21"/>
              </w:rPr>
              <w:t>3</w:t>
            </w:r>
          </w:p>
        </w:tc>
        <w:tc>
          <w:tcPr>
            <w:tcW w:w="1077" w:type="dxa"/>
          </w:tcPr>
          <w:p w:rsidR="00B723D0" w:rsidRDefault="00B723D0" w:rsidP="00D749ED">
            <w:pPr>
              <w:pStyle w:val="TableParagraph"/>
              <w:spacing w:before="42"/>
              <w:ind w:left="15"/>
              <w:rPr>
                <w:b/>
                <w:sz w:val="21"/>
              </w:rPr>
            </w:pPr>
            <w:r>
              <w:rPr>
                <w:b/>
                <w:spacing w:val="-10"/>
                <w:sz w:val="21"/>
              </w:rPr>
              <w:t>4</w:t>
            </w:r>
          </w:p>
        </w:tc>
        <w:tc>
          <w:tcPr>
            <w:tcW w:w="1020" w:type="dxa"/>
          </w:tcPr>
          <w:p w:rsidR="00B723D0" w:rsidRDefault="00B723D0" w:rsidP="00D749ED">
            <w:pPr>
              <w:pStyle w:val="TableParagraph"/>
              <w:spacing w:before="42"/>
              <w:ind w:left="16" w:right="1"/>
              <w:rPr>
                <w:b/>
                <w:sz w:val="21"/>
              </w:rPr>
            </w:pPr>
            <w:r>
              <w:rPr>
                <w:b/>
                <w:spacing w:val="-10"/>
                <w:sz w:val="21"/>
              </w:rPr>
              <w:t>5</w:t>
            </w:r>
          </w:p>
        </w:tc>
        <w:tc>
          <w:tcPr>
            <w:tcW w:w="1530" w:type="dxa"/>
          </w:tcPr>
          <w:p w:rsidR="00B723D0" w:rsidRDefault="00B723D0" w:rsidP="00D749ED">
            <w:pPr>
              <w:pStyle w:val="TableParagraph"/>
              <w:spacing w:before="42"/>
              <w:ind w:left="19" w:right="2"/>
              <w:rPr>
                <w:b/>
                <w:sz w:val="21"/>
              </w:rPr>
            </w:pPr>
            <w:r>
              <w:rPr>
                <w:b/>
                <w:spacing w:val="-10"/>
                <w:sz w:val="21"/>
              </w:rPr>
              <w:t>6</w:t>
            </w:r>
          </w:p>
        </w:tc>
        <w:tc>
          <w:tcPr>
            <w:tcW w:w="3003" w:type="dxa"/>
            <w:gridSpan w:val="2"/>
          </w:tcPr>
          <w:p w:rsidR="00B723D0" w:rsidRDefault="00B723D0" w:rsidP="00D749ED">
            <w:pPr>
              <w:pStyle w:val="TableParagraph"/>
              <w:tabs>
                <w:tab w:val="left" w:pos="2301"/>
              </w:tabs>
              <w:spacing w:before="42"/>
              <w:ind w:left="802"/>
              <w:jc w:val="left"/>
              <w:rPr>
                <w:b/>
                <w:sz w:val="21"/>
              </w:rPr>
            </w:pPr>
            <w:r>
              <w:rPr>
                <w:b/>
                <w:spacing w:val="-10"/>
                <w:sz w:val="21"/>
              </w:rPr>
              <w:t>7</w:t>
            </w:r>
            <w:r>
              <w:rPr>
                <w:b/>
                <w:sz w:val="21"/>
              </w:rPr>
              <w:tab/>
            </w:r>
            <w:r>
              <w:rPr>
                <w:b/>
                <w:spacing w:val="-10"/>
                <w:sz w:val="21"/>
              </w:rPr>
              <w:t>8</w:t>
            </w:r>
          </w:p>
        </w:tc>
      </w:tr>
      <w:tr w:rsidR="00B723D0" w:rsidTr="00B723D0">
        <w:trPr>
          <w:trHeight w:val="325"/>
        </w:trPr>
        <w:tc>
          <w:tcPr>
            <w:tcW w:w="1417" w:type="dxa"/>
          </w:tcPr>
          <w:p w:rsidR="00B723D0" w:rsidRDefault="00B723D0" w:rsidP="00D749ED">
            <w:pPr>
              <w:pStyle w:val="TableParagraph"/>
              <w:spacing w:before="42"/>
              <w:ind w:left="10" w:right="3"/>
              <w:rPr>
                <w:sz w:val="21"/>
              </w:rPr>
            </w:pPr>
            <w:r>
              <w:rPr>
                <w:spacing w:val="-10"/>
                <w:sz w:val="21"/>
              </w:rPr>
              <w:t>-</w:t>
            </w:r>
          </w:p>
        </w:tc>
        <w:tc>
          <w:tcPr>
            <w:tcW w:w="1077" w:type="dxa"/>
          </w:tcPr>
          <w:p w:rsidR="00B723D0" w:rsidRDefault="00B723D0" w:rsidP="00D749ED">
            <w:pPr>
              <w:pStyle w:val="TableParagraph"/>
              <w:spacing w:before="42"/>
              <w:ind w:left="15" w:right="1"/>
              <w:rPr>
                <w:sz w:val="21"/>
              </w:rPr>
            </w:pPr>
            <w:r>
              <w:rPr>
                <w:spacing w:val="-10"/>
                <w:sz w:val="21"/>
              </w:rPr>
              <w:t>-</w:t>
            </w:r>
          </w:p>
        </w:tc>
        <w:tc>
          <w:tcPr>
            <w:tcW w:w="1077" w:type="dxa"/>
          </w:tcPr>
          <w:p w:rsidR="00B723D0" w:rsidRDefault="00B723D0" w:rsidP="00D749ED">
            <w:pPr>
              <w:pStyle w:val="TableParagraph"/>
              <w:spacing w:before="42"/>
              <w:ind w:left="15" w:right="1"/>
              <w:rPr>
                <w:sz w:val="21"/>
              </w:rPr>
            </w:pPr>
            <w:r>
              <w:rPr>
                <w:spacing w:val="-10"/>
                <w:sz w:val="21"/>
              </w:rPr>
              <w:t>-</w:t>
            </w:r>
          </w:p>
        </w:tc>
        <w:tc>
          <w:tcPr>
            <w:tcW w:w="1077" w:type="dxa"/>
          </w:tcPr>
          <w:p w:rsidR="00B723D0" w:rsidRDefault="00B723D0" w:rsidP="00D749ED">
            <w:pPr>
              <w:pStyle w:val="TableParagraph"/>
              <w:spacing w:before="42"/>
              <w:ind w:left="15"/>
              <w:rPr>
                <w:sz w:val="21"/>
              </w:rPr>
            </w:pPr>
            <w:r>
              <w:rPr>
                <w:spacing w:val="-10"/>
                <w:sz w:val="21"/>
              </w:rPr>
              <w:t>-</w:t>
            </w:r>
          </w:p>
        </w:tc>
        <w:tc>
          <w:tcPr>
            <w:tcW w:w="1020" w:type="dxa"/>
          </w:tcPr>
          <w:p w:rsidR="00B723D0" w:rsidRDefault="00B723D0" w:rsidP="00D749ED">
            <w:pPr>
              <w:pStyle w:val="TableParagraph"/>
              <w:spacing w:before="42"/>
              <w:ind w:left="16" w:right="1"/>
              <w:rPr>
                <w:sz w:val="21"/>
              </w:rPr>
            </w:pPr>
            <w:r>
              <w:rPr>
                <w:spacing w:val="-10"/>
                <w:sz w:val="21"/>
              </w:rPr>
              <w:t>-</w:t>
            </w:r>
          </w:p>
        </w:tc>
        <w:tc>
          <w:tcPr>
            <w:tcW w:w="1530" w:type="dxa"/>
          </w:tcPr>
          <w:p w:rsidR="00B723D0" w:rsidRDefault="00B723D0" w:rsidP="00D749ED">
            <w:pPr>
              <w:pStyle w:val="TableParagraph"/>
              <w:spacing w:before="42"/>
              <w:ind w:left="19" w:right="2"/>
              <w:rPr>
                <w:sz w:val="21"/>
              </w:rPr>
            </w:pPr>
            <w:r>
              <w:rPr>
                <w:spacing w:val="-10"/>
                <w:sz w:val="21"/>
              </w:rPr>
              <w:t>-</w:t>
            </w:r>
          </w:p>
        </w:tc>
        <w:tc>
          <w:tcPr>
            <w:tcW w:w="1700" w:type="dxa"/>
          </w:tcPr>
          <w:p w:rsidR="00B723D0" w:rsidRDefault="00B723D0" w:rsidP="00D749ED">
            <w:pPr>
              <w:pStyle w:val="TableParagraph"/>
              <w:spacing w:before="42"/>
              <w:ind w:left="25"/>
              <w:rPr>
                <w:sz w:val="21"/>
              </w:rPr>
            </w:pPr>
            <w:r>
              <w:rPr>
                <w:spacing w:val="-10"/>
                <w:sz w:val="21"/>
              </w:rPr>
              <w:t>-</w:t>
            </w:r>
          </w:p>
        </w:tc>
        <w:tc>
          <w:tcPr>
            <w:tcW w:w="1303" w:type="dxa"/>
          </w:tcPr>
          <w:p w:rsidR="00B723D0" w:rsidRDefault="00B723D0" w:rsidP="00D749ED">
            <w:pPr>
              <w:pStyle w:val="TableParagraph"/>
              <w:spacing w:before="0"/>
              <w:ind w:left="0"/>
              <w:jc w:val="left"/>
              <w:rPr>
                <w:sz w:val="20"/>
              </w:rPr>
            </w:pPr>
          </w:p>
        </w:tc>
      </w:tr>
    </w:tbl>
    <w:p w:rsidR="00E34871" w:rsidRDefault="00E34871"/>
    <w:p w:rsidR="00B723D0" w:rsidRDefault="00F51E7F">
      <w:r w:rsidRPr="00F51E7F">
        <w:rPr>
          <w:noProof/>
          <w:lang w:eastAsia="ru-RU"/>
        </w:rPr>
        <w:lastRenderedPageBreak/>
        <w:drawing>
          <wp:inline distT="0" distB="0" distL="0" distR="0">
            <wp:extent cx="5940425" cy="8725291"/>
            <wp:effectExtent l="0" t="0" r="3175" b="0"/>
            <wp:docPr id="3" name="Рисунок 3" descr="C:\Users\MohnatkinaKI\Desktop\ПРоекты допов и распоряг 1300\сервитуты НТГ\приложение к 2359 ПРАВИЛЬНОЕ щтоб ты здох лист 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MohnatkinaKI\Desktop\ПРоекты допов и распоряг 1300\сервитуты НТГ\приложение к 2359 ПРАВИЛЬНОЕ щтоб ты здох лист 2.jp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7252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749ED" w:rsidRDefault="006B6409">
      <w:r w:rsidRPr="006B6409">
        <w:rPr>
          <w:noProof/>
          <w:lang w:eastAsia="ru-RU"/>
        </w:rPr>
        <w:lastRenderedPageBreak/>
        <w:drawing>
          <wp:inline distT="0" distB="0" distL="0" distR="0">
            <wp:extent cx="5940425" cy="8634681"/>
            <wp:effectExtent l="0" t="0" r="3175" b="0"/>
            <wp:docPr id="5" name="Рисунок 5" descr="C:\Users\MohnatkinaKI\Desktop\ПРоекты допов и распоряг 1300\сервитуты НТГ\Безымянный 61 к ИЗ ТРЕХ лист 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MohnatkinaKI\Desktop\ПРоекты допов и распоряг 1300\сервитуты НТГ\Безымянный 61 к ИЗ ТРЕХ лист 2.jp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6346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C6288" w:rsidRDefault="005C6288"/>
    <w:p w:rsidR="006B6409" w:rsidRDefault="00F51E7F">
      <w:r w:rsidRPr="00F51E7F">
        <w:rPr>
          <w:noProof/>
          <w:lang w:eastAsia="ru-RU"/>
        </w:rPr>
        <w:lastRenderedPageBreak/>
        <w:drawing>
          <wp:inline distT="0" distB="0" distL="0" distR="0">
            <wp:extent cx="5940425" cy="8725291"/>
            <wp:effectExtent l="0" t="0" r="3175" b="0"/>
            <wp:docPr id="1" name="Рисунок 1" descr="C:\Users\MohnatkinaKI\Desktop\ПРоекты допов и распоряг 1300\сервитуты НТГ\приложение к 2359 ПРАВИЛЬНОЕ щтоб ты здох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MohnatkinaKI\Desktop\ПРоекты допов и распоряг 1300\сервитуты НТГ\приложение к 2359 ПРАВИЛЬНОЕ щтоб ты здох.jp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7252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6B6409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4875C2" w:rsidRDefault="004875C2" w:rsidP="005232E4">
      <w:r>
        <w:separator/>
      </w:r>
    </w:p>
  </w:endnote>
  <w:endnote w:type="continuationSeparator" w:id="0">
    <w:p w:rsidR="004875C2" w:rsidRDefault="004875C2" w:rsidP="005232E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490779" w:rsidRDefault="00490779">
    <w:pPr>
      <w:pStyle w:val="a5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490779" w:rsidRDefault="00490779">
    <w:pPr>
      <w:pStyle w:val="a5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490779" w:rsidRDefault="00490779">
    <w:pPr>
      <w:pStyle w:val="a5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4875C2" w:rsidRDefault="004875C2" w:rsidP="005232E4">
      <w:r>
        <w:separator/>
      </w:r>
    </w:p>
  </w:footnote>
  <w:footnote w:type="continuationSeparator" w:id="0">
    <w:p w:rsidR="004875C2" w:rsidRDefault="004875C2" w:rsidP="005232E4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490779" w:rsidRDefault="00490779">
    <w:pPr>
      <w:pStyle w:val="a3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490779" w:rsidRDefault="00490779">
    <w:pPr>
      <w:pStyle w:val="a3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5232E4" w:rsidRPr="006F6EAA" w:rsidRDefault="005232E4" w:rsidP="005232E4">
    <w:pPr>
      <w:pStyle w:val="ConsPlusNormal"/>
      <w:ind w:firstLine="4395"/>
      <w:rPr>
        <w:rFonts w:ascii="Times New Roman" w:hAnsi="Times New Roman" w:cs="Times New Roman"/>
        <w:sz w:val="24"/>
        <w:szCs w:val="24"/>
      </w:rPr>
    </w:pPr>
    <w:r w:rsidRPr="006F6EAA">
      <w:rPr>
        <w:rFonts w:ascii="Times New Roman" w:hAnsi="Times New Roman" w:cs="Times New Roman"/>
        <w:sz w:val="24"/>
        <w:szCs w:val="24"/>
      </w:rPr>
      <w:t xml:space="preserve">Приложение № </w:t>
    </w:r>
    <w:r w:rsidR="00490779">
      <w:rPr>
        <w:rFonts w:ascii="Times New Roman" w:hAnsi="Times New Roman" w:cs="Times New Roman"/>
        <w:sz w:val="24"/>
        <w:szCs w:val="24"/>
      </w:rPr>
      <w:t xml:space="preserve">1 </w:t>
    </w:r>
    <w:r w:rsidRPr="006F6EAA">
      <w:rPr>
        <w:rFonts w:ascii="Times New Roman" w:hAnsi="Times New Roman" w:cs="Times New Roman"/>
        <w:sz w:val="24"/>
        <w:szCs w:val="24"/>
      </w:rPr>
      <w:t xml:space="preserve">к </w:t>
    </w:r>
    <w:r>
      <w:rPr>
        <w:rFonts w:ascii="Times New Roman" w:hAnsi="Times New Roman" w:cs="Times New Roman"/>
        <w:sz w:val="24"/>
        <w:szCs w:val="24"/>
      </w:rPr>
      <w:t>распоряжению</w:t>
    </w:r>
    <w:r w:rsidRPr="006F6EAA">
      <w:rPr>
        <w:rFonts w:ascii="Times New Roman" w:hAnsi="Times New Roman" w:cs="Times New Roman"/>
        <w:sz w:val="24"/>
        <w:szCs w:val="24"/>
      </w:rPr>
      <w:t xml:space="preserve"> Администрации </w:t>
    </w:r>
  </w:p>
  <w:p w:rsidR="005232E4" w:rsidRPr="006F6EAA" w:rsidRDefault="005232E4" w:rsidP="005232E4">
    <w:pPr>
      <w:pStyle w:val="ConsPlusNormal"/>
      <w:ind w:firstLine="4395"/>
      <w:rPr>
        <w:rFonts w:ascii="Times New Roman" w:hAnsi="Times New Roman" w:cs="Times New Roman"/>
        <w:sz w:val="24"/>
        <w:szCs w:val="24"/>
      </w:rPr>
    </w:pPr>
    <w:r w:rsidRPr="006F6EAA">
      <w:rPr>
        <w:rFonts w:ascii="Times New Roman" w:hAnsi="Times New Roman" w:cs="Times New Roman"/>
        <w:sz w:val="24"/>
        <w:szCs w:val="24"/>
      </w:rPr>
      <w:t xml:space="preserve">города Норильска от </w:t>
    </w:r>
    <w:r w:rsidR="00490779">
      <w:rPr>
        <w:rFonts w:ascii="Times New Roman" w:hAnsi="Times New Roman" w:cs="Times New Roman"/>
        <w:sz w:val="24"/>
        <w:szCs w:val="24"/>
      </w:rPr>
      <w:t xml:space="preserve">15.08.2025 </w:t>
    </w:r>
    <w:r w:rsidRPr="006F6EAA">
      <w:rPr>
        <w:rFonts w:ascii="Times New Roman" w:hAnsi="Times New Roman" w:cs="Times New Roman"/>
        <w:sz w:val="24"/>
        <w:szCs w:val="24"/>
      </w:rPr>
      <w:t xml:space="preserve">№ </w:t>
    </w:r>
    <w:r w:rsidR="00490779">
      <w:rPr>
        <w:rFonts w:ascii="Times New Roman" w:hAnsi="Times New Roman" w:cs="Times New Roman"/>
        <w:sz w:val="24"/>
        <w:szCs w:val="24"/>
      </w:rPr>
      <w:t>3811</w:t>
    </w:r>
    <w:bookmarkStart w:id="1" w:name="_GoBack"/>
    <w:bookmarkEnd w:id="1"/>
  </w:p>
  <w:p w:rsidR="005232E4" w:rsidRDefault="005232E4">
    <w:pPr>
      <w:pStyle w:val="a3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723D0"/>
    <w:rsid w:val="004875C2"/>
    <w:rsid w:val="00490779"/>
    <w:rsid w:val="004930EB"/>
    <w:rsid w:val="004B4DEF"/>
    <w:rsid w:val="005232E4"/>
    <w:rsid w:val="005C6288"/>
    <w:rsid w:val="006B6409"/>
    <w:rsid w:val="00AC375C"/>
    <w:rsid w:val="00B723D0"/>
    <w:rsid w:val="00D749ED"/>
    <w:rsid w:val="00E34871"/>
    <w:rsid w:val="00EE1B6F"/>
    <w:rsid w:val="00F51E7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9AC359B8-E080-4CC3-AFA2-C5ECAC0B3E6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1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uiPriority w:val="1"/>
    <w:qFormat/>
    <w:rsid w:val="00B723D0"/>
    <w:pPr>
      <w:widowControl w:val="0"/>
      <w:autoSpaceDE w:val="0"/>
      <w:autoSpaceDN w:val="0"/>
      <w:spacing w:after="0" w:line="240" w:lineRule="auto"/>
    </w:pPr>
    <w:rPr>
      <w:rFonts w:ascii="Times New Roman" w:eastAsia="Times New Roman" w:hAnsi="Times New Roman" w:cs="Times New Roma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rsid w:val="00B723D0"/>
    <w:pPr>
      <w:widowControl w:val="0"/>
      <w:autoSpaceDE w:val="0"/>
      <w:autoSpaceDN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a"/>
    <w:uiPriority w:val="1"/>
    <w:qFormat/>
    <w:rsid w:val="00B723D0"/>
    <w:pPr>
      <w:spacing w:before="124"/>
      <w:ind w:left="13"/>
      <w:jc w:val="center"/>
    </w:pPr>
  </w:style>
  <w:style w:type="paragraph" w:styleId="a3">
    <w:name w:val="header"/>
    <w:basedOn w:val="a"/>
    <w:link w:val="a4"/>
    <w:uiPriority w:val="99"/>
    <w:unhideWhenUsed/>
    <w:rsid w:val="005232E4"/>
    <w:pPr>
      <w:tabs>
        <w:tab w:val="center" w:pos="4677"/>
        <w:tab w:val="right" w:pos="9355"/>
      </w:tabs>
    </w:pPr>
  </w:style>
  <w:style w:type="character" w:customStyle="1" w:styleId="a4">
    <w:name w:val="Верхний колонтитул Знак"/>
    <w:basedOn w:val="a0"/>
    <w:link w:val="a3"/>
    <w:uiPriority w:val="99"/>
    <w:rsid w:val="005232E4"/>
    <w:rPr>
      <w:rFonts w:ascii="Times New Roman" w:eastAsia="Times New Roman" w:hAnsi="Times New Roman" w:cs="Times New Roman"/>
    </w:rPr>
  </w:style>
  <w:style w:type="paragraph" w:styleId="a5">
    <w:name w:val="footer"/>
    <w:basedOn w:val="a"/>
    <w:link w:val="a6"/>
    <w:uiPriority w:val="99"/>
    <w:unhideWhenUsed/>
    <w:rsid w:val="005232E4"/>
    <w:pPr>
      <w:tabs>
        <w:tab w:val="center" w:pos="4677"/>
        <w:tab w:val="right" w:pos="9355"/>
      </w:tabs>
    </w:pPr>
  </w:style>
  <w:style w:type="character" w:customStyle="1" w:styleId="a6">
    <w:name w:val="Нижний колонтитул Знак"/>
    <w:basedOn w:val="a0"/>
    <w:link w:val="a5"/>
    <w:uiPriority w:val="99"/>
    <w:rsid w:val="005232E4"/>
    <w:rPr>
      <w:rFonts w:ascii="Times New Roman" w:eastAsia="Times New Roman" w:hAnsi="Times New Roman" w:cs="Times New Roman"/>
    </w:rPr>
  </w:style>
  <w:style w:type="paragraph" w:customStyle="1" w:styleId="ConsPlusNormal">
    <w:name w:val="ConsPlusNormal"/>
    <w:rsid w:val="005232E4"/>
    <w:pPr>
      <w:widowControl w:val="0"/>
      <w:autoSpaceDE w:val="0"/>
      <w:autoSpaceDN w:val="0"/>
      <w:spacing w:after="0" w:line="240" w:lineRule="auto"/>
    </w:pPr>
    <w:rPr>
      <w:rFonts w:ascii="Calibri" w:eastAsiaTheme="minorEastAsia" w:hAnsi="Calibri" w:cs="Calibri"/>
      <w:lang w:eastAsia="ru-RU"/>
    </w:rPr>
  </w:style>
  <w:style w:type="paragraph" w:styleId="a7">
    <w:name w:val="Balloon Text"/>
    <w:basedOn w:val="a"/>
    <w:link w:val="a8"/>
    <w:uiPriority w:val="99"/>
    <w:semiHidden/>
    <w:unhideWhenUsed/>
    <w:rsid w:val="00F51E7F"/>
    <w:rPr>
      <w:rFonts w:ascii="Segoe UI" w:hAnsi="Segoe UI" w:cs="Segoe UI"/>
      <w:sz w:val="18"/>
      <w:szCs w:val="18"/>
    </w:rPr>
  </w:style>
  <w:style w:type="character" w:customStyle="1" w:styleId="a8">
    <w:name w:val="Текст выноски Знак"/>
    <w:basedOn w:val="a0"/>
    <w:link w:val="a7"/>
    <w:uiPriority w:val="99"/>
    <w:semiHidden/>
    <w:rsid w:val="00F51E7F"/>
    <w:rPr>
      <w:rFonts w:ascii="Segoe UI" w:eastAsia="Times New Roman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image" Target="media/image2.jpeg"/><Relationship Id="rId3" Type="http://schemas.openxmlformats.org/officeDocument/2006/relationships/webSettings" Target="webSettings.xml"/><Relationship Id="rId7" Type="http://schemas.openxmlformats.org/officeDocument/2006/relationships/header" Target="header2.xml"/><Relationship Id="rId12" Type="http://schemas.openxmlformats.org/officeDocument/2006/relationships/image" Target="media/image1.jpeg"/><Relationship Id="rId2" Type="http://schemas.openxmlformats.org/officeDocument/2006/relationships/settings" Target="settings.xml"/><Relationship Id="rId16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11" Type="http://schemas.openxmlformats.org/officeDocument/2006/relationships/footer" Target="footer3.xml"/><Relationship Id="rId5" Type="http://schemas.openxmlformats.org/officeDocument/2006/relationships/endnotes" Target="endnotes.xml"/><Relationship Id="rId15" Type="http://schemas.openxmlformats.org/officeDocument/2006/relationships/fontTable" Target="fontTable.xml"/><Relationship Id="rId10" Type="http://schemas.openxmlformats.org/officeDocument/2006/relationships/header" Target="header3.xml"/><Relationship Id="rId4" Type="http://schemas.openxmlformats.org/officeDocument/2006/relationships/footnotes" Target="footnotes.xml"/><Relationship Id="rId9" Type="http://schemas.openxmlformats.org/officeDocument/2006/relationships/footer" Target="footer2.xml"/><Relationship Id="rId14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</TotalTime>
  <Pages>8</Pages>
  <Words>1011</Words>
  <Characters>5763</Characters>
  <Application>Microsoft Office Word</Application>
  <DocSecurity>0</DocSecurity>
  <Lines>48</Lines>
  <Paragraphs>13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6761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Махотин Роман Викторович</dc:creator>
  <cp:keywords/>
  <dc:description/>
  <cp:lastModifiedBy>Чиркова Людмила Алексеевна</cp:lastModifiedBy>
  <cp:revision>4</cp:revision>
  <cp:lastPrinted>2025-08-13T08:27:00Z</cp:lastPrinted>
  <dcterms:created xsi:type="dcterms:W3CDTF">2025-08-13T08:14:00Z</dcterms:created>
  <dcterms:modified xsi:type="dcterms:W3CDTF">2025-08-15T09:04:00Z</dcterms:modified>
</cp:coreProperties>
</file>